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464AB" w14:textId="77777777" w:rsidR="00C674A3" w:rsidRDefault="007B0812" w:rsidP="00A93A46">
      <w:pPr>
        <w:pStyle w:val="Title"/>
        <w:spacing w:before="3520"/>
        <w:ind w:left="1134"/>
      </w:pPr>
      <w:r>
        <w:rPr>
          <w:noProof/>
          <w:sz w:val="28"/>
          <w:szCs w:val="28"/>
        </w:rPr>
        <w:drawing>
          <wp:anchor distT="0" distB="0" distL="114300" distR="114300" simplePos="0" relativeHeight="251736064" behindDoc="1" locked="0" layoutInCell="1" allowOverlap="1" wp14:anchorId="41741F5D" wp14:editId="7EAC3534">
            <wp:simplePos x="0" y="0"/>
            <wp:positionH relativeFrom="page">
              <wp:align>right</wp:align>
            </wp:positionH>
            <wp:positionV relativeFrom="paragraph">
              <wp:posOffset>-871855</wp:posOffset>
            </wp:positionV>
            <wp:extent cx="7905750" cy="1118272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xa_Word_Docs__Template_cover_3.jpg"/>
                    <pic:cNvPicPr/>
                  </pic:nvPicPr>
                  <pic:blipFill>
                    <a:blip r:embed="rId11">
                      <a:extLst>
                        <a:ext uri="{28A0092B-C50C-407E-A947-70E740481C1C}">
                          <a14:useLocalDpi xmlns:a14="http://schemas.microsoft.com/office/drawing/2010/main" val="0"/>
                        </a:ext>
                      </a:extLst>
                    </a:blip>
                    <a:stretch>
                      <a:fillRect/>
                    </a:stretch>
                  </pic:blipFill>
                  <pic:spPr>
                    <a:xfrm>
                      <a:off x="0" y="0"/>
                      <a:ext cx="7905750" cy="11182722"/>
                    </a:xfrm>
                    <a:prstGeom prst="rect">
                      <a:avLst/>
                    </a:prstGeom>
                  </pic:spPr>
                </pic:pic>
              </a:graphicData>
            </a:graphic>
            <wp14:sizeRelH relativeFrom="page">
              <wp14:pctWidth>0</wp14:pctWidth>
            </wp14:sizeRelH>
            <wp14:sizeRelV relativeFrom="page">
              <wp14:pctHeight>0</wp14:pctHeight>
            </wp14:sizeRelV>
          </wp:anchor>
        </w:drawing>
      </w:r>
      <w:r w:rsidR="00797C6A">
        <w:rPr>
          <w:sz w:val="48"/>
        </w:rPr>
        <w:t>Presiding/</w:t>
      </w:r>
      <w:r w:rsidR="00A932F8" w:rsidRPr="00915105">
        <w:rPr>
          <w:sz w:val="48"/>
        </w:rPr>
        <w:t>Electoral Officer Manual</w:t>
      </w:r>
    </w:p>
    <w:p w14:paraId="7D86C1BE" w14:textId="77777777" w:rsidR="00C674A3" w:rsidRPr="00C674A3" w:rsidRDefault="00A932F8" w:rsidP="00A93A46">
      <w:pPr>
        <w:pStyle w:val="Subtitle"/>
        <w:ind w:left="1134"/>
      </w:pPr>
      <w:r>
        <w:t>For Voting in Person Elections</w:t>
      </w:r>
    </w:p>
    <w:p w14:paraId="35C39D1F" w14:textId="76A77925" w:rsidR="00C674A3" w:rsidRDefault="00F5098B" w:rsidP="00A93A46">
      <w:pPr>
        <w:ind w:left="1134"/>
      </w:pPr>
      <w:r>
        <w:t>June</w:t>
      </w:r>
      <w:r w:rsidR="00E7298F" w:rsidRPr="00604BAE">
        <w:t xml:space="preserve"> </w:t>
      </w:r>
      <w:r w:rsidR="00D2728B" w:rsidRPr="00604BAE">
        <w:t>20</w:t>
      </w:r>
      <w:r w:rsidR="00A23175" w:rsidRPr="00604BAE">
        <w:t>23</w:t>
      </w:r>
    </w:p>
    <w:p w14:paraId="2C6F74EC" w14:textId="77777777" w:rsidR="00A932F8" w:rsidRPr="00545E1E" w:rsidRDefault="00A932F8" w:rsidP="00A932F8">
      <w:pPr>
        <w:ind w:left="1134"/>
        <w:rPr>
          <w:rFonts w:ascii="Trebuchet MS" w:hAnsi="Trebuchet MS"/>
          <w:sz w:val="28"/>
          <w:szCs w:val="28"/>
        </w:rPr>
        <w:sectPr w:rsidR="00A932F8" w:rsidRPr="00545E1E" w:rsidSect="003B7643">
          <w:footerReference w:type="default" r:id="rId12"/>
          <w:footerReference w:type="first" r:id="rId13"/>
          <w:pgSz w:w="11906" w:h="16838" w:code="9"/>
          <w:pgMar w:top="1134" w:right="1134" w:bottom="1134" w:left="1134" w:header="720" w:footer="499" w:gutter="0"/>
          <w:pgNumType w:start="1"/>
          <w:cols w:space="720"/>
          <w:titlePg/>
        </w:sectPr>
      </w:pPr>
    </w:p>
    <w:p w14:paraId="1875D0D0" w14:textId="77777777" w:rsidR="00A932F8" w:rsidRDefault="00A932F8" w:rsidP="00A932F8">
      <w:pPr>
        <w:pStyle w:val="BodyText"/>
      </w:pPr>
      <w:r>
        <w:lastRenderedPageBreak/>
        <w:t xml:space="preserve">Published by the Department of Local </w:t>
      </w:r>
      <w:r w:rsidR="00D2728B">
        <w:t>Government, Sport and Cultural Industries</w:t>
      </w:r>
      <w:r>
        <w:t xml:space="preserve">. </w:t>
      </w:r>
    </w:p>
    <w:p w14:paraId="7AD876FA" w14:textId="77777777" w:rsidR="00A932F8" w:rsidRPr="00EB54FD" w:rsidRDefault="00A932F8" w:rsidP="00A932F8">
      <w:pPr>
        <w:pStyle w:val="BodyText"/>
        <w:rPr>
          <w:b/>
        </w:rPr>
      </w:pPr>
      <w:r w:rsidRPr="00EB54FD">
        <w:rPr>
          <w:b/>
        </w:rPr>
        <w:t xml:space="preserve">Department of Local </w:t>
      </w:r>
      <w:r w:rsidR="00D2728B" w:rsidRPr="00EB54FD">
        <w:rPr>
          <w:b/>
        </w:rPr>
        <w:t>Government,</w:t>
      </w:r>
      <w:r w:rsidR="00D2728B">
        <w:rPr>
          <w:b/>
        </w:rPr>
        <w:t xml:space="preserve"> Sport and Cultural Industries</w:t>
      </w:r>
    </w:p>
    <w:p w14:paraId="5D595698" w14:textId="77777777" w:rsidR="00A932F8" w:rsidRPr="00FC3E66" w:rsidRDefault="00A932F8" w:rsidP="00A932F8">
      <w:pPr>
        <w:pStyle w:val="BodyText"/>
        <w:spacing w:after="0"/>
      </w:pPr>
      <w:r w:rsidRPr="00FC3E66">
        <w:t>Gordon Stephenson House</w:t>
      </w:r>
    </w:p>
    <w:p w14:paraId="475BF623" w14:textId="77777777" w:rsidR="00A932F8" w:rsidRPr="00FC3E66" w:rsidRDefault="00A932F8" w:rsidP="00A932F8">
      <w:pPr>
        <w:pStyle w:val="BodyText"/>
      </w:pPr>
      <w:r w:rsidRPr="00FC3E66">
        <w:t>140 William Street</w:t>
      </w:r>
    </w:p>
    <w:p w14:paraId="2DFE6C4A" w14:textId="77777777" w:rsidR="00A932F8" w:rsidRPr="00FC3E66" w:rsidRDefault="00A932F8" w:rsidP="00A932F8">
      <w:pPr>
        <w:pStyle w:val="BodyText"/>
        <w:tabs>
          <w:tab w:val="left" w:pos="1560"/>
        </w:tabs>
        <w:spacing w:after="0"/>
      </w:pPr>
      <w:r w:rsidRPr="00FC3E66">
        <w:t>Tel</w:t>
      </w:r>
      <w:r>
        <w:t>ephone</w:t>
      </w:r>
      <w:r w:rsidRPr="00FC3E66">
        <w:t xml:space="preserve">: </w:t>
      </w:r>
      <w:r>
        <w:tab/>
      </w:r>
      <w:r w:rsidRPr="00FC3E66">
        <w:t>(08) 6551 8700</w:t>
      </w:r>
    </w:p>
    <w:p w14:paraId="148D28FA" w14:textId="77777777" w:rsidR="00A932F8" w:rsidRPr="00FC3E66" w:rsidRDefault="00A932F8" w:rsidP="00A932F8">
      <w:pPr>
        <w:pStyle w:val="BodyText"/>
        <w:tabs>
          <w:tab w:val="left" w:pos="1560"/>
        </w:tabs>
        <w:spacing w:after="0"/>
      </w:pPr>
      <w:r w:rsidRPr="00FC3E66">
        <w:t>Fa</w:t>
      </w:r>
      <w:r>
        <w:t>csimile</w:t>
      </w:r>
      <w:r w:rsidRPr="00FC3E66">
        <w:t xml:space="preserve">: </w:t>
      </w:r>
      <w:r>
        <w:tab/>
      </w:r>
      <w:r w:rsidRPr="00FC3E66">
        <w:t xml:space="preserve">(08) 6552 1555 </w:t>
      </w:r>
    </w:p>
    <w:p w14:paraId="0669CD59" w14:textId="77777777" w:rsidR="00A932F8" w:rsidRPr="00FC3E66" w:rsidRDefault="00A932F8" w:rsidP="00A932F8">
      <w:pPr>
        <w:pStyle w:val="BodyText"/>
        <w:tabs>
          <w:tab w:val="left" w:pos="1560"/>
        </w:tabs>
      </w:pPr>
      <w:r w:rsidRPr="00FC3E66">
        <w:t xml:space="preserve">Freecall: </w:t>
      </w:r>
      <w:r>
        <w:tab/>
      </w:r>
      <w:r w:rsidRPr="00FC3E66">
        <w:t>1800 620 511 (Country Only)</w:t>
      </w:r>
    </w:p>
    <w:p w14:paraId="23F79099" w14:textId="77777777" w:rsidR="00A932F8" w:rsidRPr="00FC3E66" w:rsidRDefault="00A932F8" w:rsidP="00A932F8">
      <w:pPr>
        <w:pStyle w:val="BodyText"/>
        <w:spacing w:after="0"/>
      </w:pPr>
      <w:r w:rsidRPr="00FC3E66">
        <w:t xml:space="preserve">Email: </w:t>
      </w:r>
      <w:hyperlink r:id="rId14" w:history="1">
        <w:r w:rsidR="00C638E0" w:rsidRPr="001A19F7">
          <w:rPr>
            <w:rStyle w:val="Hyperlink"/>
          </w:rPr>
          <w:t>info@dlgsc.wa.gov.au</w:t>
        </w:r>
      </w:hyperlink>
      <w:r w:rsidRPr="00FC3E66">
        <w:t xml:space="preserve"> </w:t>
      </w:r>
    </w:p>
    <w:p w14:paraId="6B72F913" w14:textId="77777777" w:rsidR="00A932F8" w:rsidRDefault="00A932F8" w:rsidP="00A932F8">
      <w:pPr>
        <w:pStyle w:val="BodyText"/>
      </w:pPr>
      <w:r w:rsidRPr="00FC3E66">
        <w:t xml:space="preserve">Web: </w:t>
      </w:r>
      <w:hyperlink r:id="rId15" w:history="1">
        <w:r w:rsidR="00C638E0" w:rsidRPr="001A19F7">
          <w:rPr>
            <w:rStyle w:val="Hyperlink"/>
          </w:rPr>
          <w:t>www.dlgsc.wa.gov.au</w:t>
        </w:r>
      </w:hyperlink>
      <w:r w:rsidRPr="00FC3E66">
        <w:t xml:space="preserve"> </w:t>
      </w:r>
    </w:p>
    <w:p w14:paraId="34CA3049" w14:textId="77777777" w:rsidR="00A932F8" w:rsidRDefault="00A932F8" w:rsidP="00A932F8">
      <w:pPr>
        <w:pStyle w:val="BodyText"/>
      </w:pPr>
      <w:r w:rsidRPr="008E7732">
        <w:t>Translating and Interpreting Service (TIS) - Tel: 13 14 50</w:t>
      </w:r>
    </w:p>
    <w:p w14:paraId="4BAB2707" w14:textId="77777777" w:rsidR="00A932F8" w:rsidRDefault="00A932F8" w:rsidP="00A932F8">
      <w:pPr>
        <w:pStyle w:val="BodyText"/>
      </w:pPr>
      <w:r w:rsidRPr="00E7298F">
        <w:t>ISBN 0-7309 2039 9</w:t>
      </w:r>
    </w:p>
    <w:p w14:paraId="00050E77" w14:textId="3F8A2591" w:rsidR="00A932F8" w:rsidRDefault="003033AA" w:rsidP="00A932F8">
      <w:pPr>
        <w:pStyle w:val="BodyText"/>
      </w:pPr>
      <w:r w:rsidRPr="00604BAE">
        <w:t>June</w:t>
      </w:r>
      <w:r w:rsidR="00E7298F" w:rsidRPr="00604BAE">
        <w:t xml:space="preserve"> </w:t>
      </w:r>
      <w:r w:rsidR="00D2728B" w:rsidRPr="00604BAE">
        <w:t>20</w:t>
      </w:r>
      <w:r w:rsidRPr="00604BAE">
        <w:t>2</w:t>
      </w:r>
      <w:r w:rsidR="00B11D84" w:rsidRPr="00604BAE">
        <w:t>3</w:t>
      </w:r>
    </w:p>
    <w:p w14:paraId="5D089351" w14:textId="77777777" w:rsidR="00A932F8" w:rsidRPr="00A06E20" w:rsidRDefault="00A932F8" w:rsidP="00A932F8">
      <w:pPr>
        <w:rPr>
          <w:b/>
        </w:rPr>
      </w:pPr>
      <w:r w:rsidRPr="00A06E20">
        <w:rPr>
          <w:b/>
        </w:rPr>
        <w:t>Copyright</w:t>
      </w:r>
    </w:p>
    <w:p w14:paraId="2D086B16" w14:textId="704D0935" w:rsidR="00A932F8" w:rsidRPr="00F627C8" w:rsidRDefault="00A932F8" w:rsidP="00A932F8">
      <w:pPr>
        <w:pStyle w:val="BodyText"/>
      </w:pPr>
      <w:r w:rsidRPr="00F627C8">
        <w:t>Copyright is reserved to the</w:t>
      </w:r>
      <w:r w:rsidR="00D2728B" w:rsidRPr="00F627C8">
        <w:t xml:space="preserve"> Department of Local Government, Sport and Cultural Industries</w:t>
      </w:r>
      <w:r w:rsidRPr="0013552B">
        <w:t>, Perth, Western Australia. All or part of this document may be copied if required for personal use and not for financial gain. Due recognition of the source would be appreciated. Example docume</w:t>
      </w:r>
      <w:r w:rsidRPr="00E145DD">
        <w:t>nts do not need to include an acknowledgement</w:t>
      </w:r>
      <w:r w:rsidRPr="00F627C8">
        <w:t>.</w:t>
      </w:r>
    </w:p>
    <w:p w14:paraId="3B48E664" w14:textId="77777777" w:rsidR="00A932F8" w:rsidRPr="00A06E20" w:rsidRDefault="00A932F8" w:rsidP="00A06E20">
      <w:pPr>
        <w:rPr>
          <w:b/>
        </w:rPr>
      </w:pPr>
      <w:r w:rsidRPr="00A06E20">
        <w:rPr>
          <w:b/>
        </w:rPr>
        <w:t>Disclaimer</w:t>
      </w:r>
    </w:p>
    <w:p w14:paraId="76BB5926" w14:textId="77777777" w:rsidR="00A932F8" w:rsidRPr="00E145DD" w:rsidRDefault="00A932F8" w:rsidP="00A932F8">
      <w:pPr>
        <w:pStyle w:val="BodyText"/>
      </w:pPr>
      <w:r w:rsidRPr="00973BFA">
        <w:t xml:space="preserve">Although every care has been taken in the production of these documents, neither the Crown in the right of the State of Western Australia nor any servant or agent of the Crown accepts </w:t>
      </w:r>
      <w:r w:rsidRPr="0013552B">
        <w:t>responsibility for any loss or damage suffered at any time by any person as a result of any error, omission or inaccuracy in the publication whether or not the error, omission or inaccuracy has resulted from negligence or any other cause.</w:t>
      </w:r>
    </w:p>
    <w:p w14:paraId="5C0DED1A" w14:textId="77777777" w:rsidR="003B7643" w:rsidRDefault="003B7643" w:rsidP="003B7643"/>
    <w:p w14:paraId="1D4DDE35" w14:textId="77777777" w:rsidR="003B7643" w:rsidRDefault="003B7643" w:rsidP="003B7643">
      <w:pPr>
        <w:sectPr w:rsidR="003B7643" w:rsidSect="00A06E20">
          <w:footerReference w:type="even" r:id="rId16"/>
          <w:footerReference w:type="default" r:id="rId17"/>
          <w:pgSz w:w="11906" w:h="16838" w:code="9"/>
          <w:pgMar w:top="737" w:right="1304" w:bottom="737" w:left="1304" w:header="737" w:footer="709" w:gutter="0"/>
          <w:cols w:space="708"/>
          <w:docGrid w:linePitch="360"/>
        </w:sectPr>
      </w:pPr>
    </w:p>
    <w:bookmarkStart w:id="0" w:name="_Toc397683619" w:displacedByCustomXml="next"/>
    <w:bookmarkStart w:id="1" w:name="_Toc366483367" w:displacedByCustomXml="next"/>
    <w:sdt>
      <w:sdtPr>
        <w:rPr>
          <w:b w:val="0"/>
          <w:bCs/>
        </w:rPr>
        <w:id w:val="-1657595623"/>
        <w:docPartObj>
          <w:docPartGallery w:val="Table of Contents"/>
          <w:docPartUnique/>
        </w:docPartObj>
      </w:sdtPr>
      <w:sdtEndPr>
        <w:rPr>
          <w:bCs w:val="0"/>
          <w:noProof/>
        </w:rPr>
      </w:sdtEndPr>
      <w:sdtContent>
        <w:p w14:paraId="2C74226C" w14:textId="77777777" w:rsidR="00132C7E" w:rsidRDefault="003B7643">
          <w:pPr>
            <w:pStyle w:val="TOC1"/>
            <w:tabs>
              <w:tab w:val="left" w:pos="480"/>
              <w:tab w:val="right" w:leader="dot" w:pos="9288"/>
            </w:tabs>
          </w:pPr>
          <w:r>
            <w:t>Contents</w:t>
          </w:r>
        </w:p>
        <w:p w14:paraId="2D705CF5" w14:textId="02CF5188" w:rsidR="00132C7E" w:rsidRDefault="003B7643">
          <w:pPr>
            <w:pStyle w:val="TOC1"/>
            <w:tabs>
              <w:tab w:val="left" w:pos="480"/>
              <w:tab w:val="right" w:leader="dot" w:pos="9288"/>
            </w:tabs>
            <w:rPr>
              <w:rFonts w:asciiTheme="minorHAnsi" w:eastAsiaTheme="minorEastAsia" w:hAnsiTheme="minorHAnsi"/>
              <w:b w:val="0"/>
              <w:noProof/>
              <w:color w:val="auto"/>
              <w:sz w:val="22"/>
              <w:lang w:eastAsia="en-AU"/>
            </w:rPr>
          </w:pPr>
          <w:r>
            <w:rPr>
              <w:rFonts w:ascii="Trebuchet MS" w:eastAsiaTheme="majorEastAsia" w:hAnsi="Trebuchet MS" w:cstheme="majorBidi"/>
              <w:b w:val="0"/>
              <w:color w:val="0C385D"/>
              <w:sz w:val="32"/>
              <w:szCs w:val="28"/>
            </w:rPr>
            <w:fldChar w:fldCharType="begin"/>
          </w:r>
          <w:r>
            <w:instrText xml:space="preserve"> TOC \o "1-3" \h \z \u </w:instrText>
          </w:r>
          <w:r>
            <w:rPr>
              <w:rFonts w:ascii="Trebuchet MS" w:eastAsiaTheme="majorEastAsia" w:hAnsi="Trebuchet MS" w:cstheme="majorBidi"/>
              <w:b w:val="0"/>
              <w:color w:val="0C385D"/>
              <w:sz w:val="32"/>
              <w:szCs w:val="28"/>
            </w:rPr>
            <w:fldChar w:fldCharType="separate"/>
          </w:r>
          <w:hyperlink w:anchor="_Toc138239289" w:history="1">
            <w:r w:rsidR="00132C7E" w:rsidRPr="000D79AA">
              <w:rPr>
                <w:rStyle w:val="Hyperlink"/>
                <w:noProof/>
              </w:rPr>
              <w:t>1.</w:t>
            </w:r>
            <w:r w:rsidR="00132C7E">
              <w:rPr>
                <w:rFonts w:asciiTheme="minorHAnsi" w:eastAsiaTheme="minorEastAsia" w:hAnsiTheme="minorHAnsi"/>
                <w:b w:val="0"/>
                <w:noProof/>
                <w:color w:val="auto"/>
                <w:sz w:val="22"/>
                <w:lang w:eastAsia="en-AU"/>
              </w:rPr>
              <w:tab/>
            </w:r>
            <w:r w:rsidR="00132C7E" w:rsidRPr="000D79AA">
              <w:rPr>
                <w:rStyle w:val="Hyperlink"/>
                <w:noProof/>
              </w:rPr>
              <w:t>Introduction</w:t>
            </w:r>
            <w:r w:rsidR="00132C7E">
              <w:rPr>
                <w:noProof/>
                <w:webHidden/>
              </w:rPr>
              <w:tab/>
            </w:r>
            <w:r w:rsidR="00132C7E">
              <w:rPr>
                <w:noProof/>
                <w:webHidden/>
              </w:rPr>
              <w:fldChar w:fldCharType="begin"/>
            </w:r>
            <w:r w:rsidR="00132C7E">
              <w:rPr>
                <w:noProof/>
                <w:webHidden/>
              </w:rPr>
              <w:instrText xml:space="preserve"> PAGEREF _Toc138239289 \h </w:instrText>
            </w:r>
            <w:r w:rsidR="00132C7E">
              <w:rPr>
                <w:noProof/>
                <w:webHidden/>
              </w:rPr>
            </w:r>
            <w:r w:rsidR="00132C7E">
              <w:rPr>
                <w:noProof/>
                <w:webHidden/>
              </w:rPr>
              <w:fldChar w:fldCharType="separate"/>
            </w:r>
            <w:r w:rsidR="00C17C31">
              <w:rPr>
                <w:noProof/>
                <w:webHidden/>
              </w:rPr>
              <w:t>7</w:t>
            </w:r>
            <w:r w:rsidR="00132C7E">
              <w:rPr>
                <w:noProof/>
                <w:webHidden/>
              </w:rPr>
              <w:fldChar w:fldCharType="end"/>
            </w:r>
          </w:hyperlink>
        </w:p>
        <w:p w14:paraId="4AAAF99F" w14:textId="09FBD0F5" w:rsidR="00132C7E" w:rsidRDefault="00C17C31">
          <w:pPr>
            <w:pStyle w:val="TOC2"/>
            <w:rPr>
              <w:rFonts w:asciiTheme="minorHAnsi" w:eastAsiaTheme="minorEastAsia" w:hAnsiTheme="minorHAnsi"/>
              <w:noProof/>
              <w:color w:val="auto"/>
              <w:sz w:val="22"/>
              <w:lang w:eastAsia="en-AU"/>
            </w:rPr>
          </w:pPr>
          <w:hyperlink w:anchor="_Toc138239290" w:history="1">
            <w:r w:rsidR="00132C7E" w:rsidRPr="000D79AA">
              <w:rPr>
                <w:rStyle w:val="Hyperlink"/>
                <w:noProof/>
              </w:rPr>
              <w:t>Welcome</w:t>
            </w:r>
            <w:r w:rsidR="00132C7E">
              <w:rPr>
                <w:noProof/>
                <w:webHidden/>
              </w:rPr>
              <w:tab/>
            </w:r>
            <w:r w:rsidR="00132C7E">
              <w:rPr>
                <w:noProof/>
                <w:webHidden/>
              </w:rPr>
              <w:fldChar w:fldCharType="begin"/>
            </w:r>
            <w:r w:rsidR="00132C7E">
              <w:rPr>
                <w:noProof/>
                <w:webHidden/>
              </w:rPr>
              <w:instrText xml:space="preserve"> PAGEREF _Toc138239290 \h </w:instrText>
            </w:r>
            <w:r w:rsidR="00132C7E">
              <w:rPr>
                <w:noProof/>
                <w:webHidden/>
              </w:rPr>
            </w:r>
            <w:r w:rsidR="00132C7E">
              <w:rPr>
                <w:noProof/>
                <w:webHidden/>
              </w:rPr>
              <w:fldChar w:fldCharType="separate"/>
            </w:r>
            <w:r>
              <w:rPr>
                <w:noProof/>
                <w:webHidden/>
              </w:rPr>
              <w:t>7</w:t>
            </w:r>
            <w:r w:rsidR="00132C7E">
              <w:rPr>
                <w:noProof/>
                <w:webHidden/>
              </w:rPr>
              <w:fldChar w:fldCharType="end"/>
            </w:r>
          </w:hyperlink>
        </w:p>
        <w:p w14:paraId="1C3721B4" w14:textId="40295CF6" w:rsidR="00132C7E" w:rsidRDefault="00C17C31">
          <w:pPr>
            <w:pStyle w:val="TOC2"/>
            <w:rPr>
              <w:rFonts w:asciiTheme="minorHAnsi" w:eastAsiaTheme="minorEastAsia" w:hAnsiTheme="minorHAnsi"/>
              <w:noProof/>
              <w:color w:val="auto"/>
              <w:sz w:val="22"/>
              <w:lang w:eastAsia="en-AU"/>
            </w:rPr>
          </w:pPr>
          <w:hyperlink w:anchor="_Toc138239291" w:history="1">
            <w:r w:rsidR="00132C7E" w:rsidRPr="000D79AA">
              <w:rPr>
                <w:rStyle w:val="Hyperlink"/>
                <w:noProof/>
              </w:rPr>
              <w:t>Using this manual</w:t>
            </w:r>
            <w:r w:rsidR="00132C7E">
              <w:rPr>
                <w:noProof/>
                <w:webHidden/>
              </w:rPr>
              <w:tab/>
            </w:r>
            <w:r w:rsidR="00132C7E">
              <w:rPr>
                <w:noProof/>
                <w:webHidden/>
              </w:rPr>
              <w:fldChar w:fldCharType="begin"/>
            </w:r>
            <w:r w:rsidR="00132C7E">
              <w:rPr>
                <w:noProof/>
                <w:webHidden/>
              </w:rPr>
              <w:instrText xml:space="preserve"> PAGEREF _Toc138239291 \h </w:instrText>
            </w:r>
            <w:r w:rsidR="00132C7E">
              <w:rPr>
                <w:noProof/>
                <w:webHidden/>
              </w:rPr>
            </w:r>
            <w:r w:rsidR="00132C7E">
              <w:rPr>
                <w:noProof/>
                <w:webHidden/>
              </w:rPr>
              <w:fldChar w:fldCharType="separate"/>
            </w:r>
            <w:r>
              <w:rPr>
                <w:noProof/>
                <w:webHidden/>
              </w:rPr>
              <w:t>7</w:t>
            </w:r>
            <w:r w:rsidR="00132C7E">
              <w:rPr>
                <w:noProof/>
                <w:webHidden/>
              </w:rPr>
              <w:fldChar w:fldCharType="end"/>
            </w:r>
          </w:hyperlink>
        </w:p>
        <w:p w14:paraId="0A14C12C" w14:textId="69888760" w:rsidR="00132C7E" w:rsidRDefault="00C17C31">
          <w:pPr>
            <w:pStyle w:val="TOC2"/>
            <w:rPr>
              <w:rFonts w:asciiTheme="minorHAnsi" w:eastAsiaTheme="minorEastAsia" w:hAnsiTheme="minorHAnsi"/>
              <w:noProof/>
              <w:color w:val="auto"/>
              <w:sz w:val="22"/>
              <w:lang w:eastAsia="en-AU"/>
            </w:rPr>
          </w:pPr>
          <w:hyperlink w:anchor="_Toc138239292" w:history="1">
            <w:r w:rsidR="00132C7E" w:rsidRPr="000D79AA">
              <w:rPr>
                <w:rStyle w:val="Hyperlink"/>
                <w:noProof/>
              </w:rPr>
              <w:t>Who the users are expected to be</w:t>
            </w:r>
            <w:r w:rsidR="00132C7E">
              <w:rPr>
                <w:noProof/>
                <w:webHidden/>
              </w:rPr>
              <w:tab/>
            </w:r>
            <w:r w:rsidR="00132C7E">
              <w:rPr>
                <w:noProof/>
                <w:webHidden/>
              </w:rPr>
              <w:fldChar w:fldCharType="begin"/>
            </w:r>
            <w:r w:rsidR="00132C7E">
              <w:rPr>
                <w:noProof/>
                <w:webHidden/>
              </w:rPr>
              <w:instrText xml:space="preserve"> PAGEREF _Toc138239292 \h </w:instrText>
            </w:r>
            <w:r w:rsidR="00132C7E">
              <w:rPr>
                <w:noProof/>
                <w:webHidden/>
              </w:rPr>
            </w:r>
            <w:r w:rsidR="00132C7E">
              <w:rPr>
                <w:noProof/>
                <w:webHidden/>
              </w:rPr>
              <w:fldChar w:fldCharType="separate"/>
            </w:r>
            <w:r>
              <w:rPr>
                <w:noProof/>
                <w:webHidden/>
              </w:rPr>
              <w:t>7</w:t>
            </w:r>
            <w:r w:rsidR="00132C7E">
              <w:rPr>
                <w:noProof/>
                <w:webHidden/>
              </w:rPr>
              <w:fldChar w:fldCharType="end"/>
            </w:r>
          </w:hyperlink>
        </w:p>
        <w:p w14:paraId="59437319" w14:textId="60BDBE8C" w:rsidR="00132C7E" w:rsidRDefault="00C17C31">
          <w:pPr>
            <w:pStyle w:val="TOC2"/>
            <w:rPr>
              <w:rFonts w:asciiTheme="minorHAnsi" w:eastAsiaTheme="minorEastAsia" w:hAnsiTheme="minorHAnsi"/>
              <w:noProof/>
              <w:color w:val="auto"/>
              <w:sz w:val="22"/>
              <w:lang w:eastAsia="en-AU"/>
            </w:rPr>
          </w:pPr>
          <w:hyperlink w:anchor="_Toc138239293" w:history="1">
            <w:r w:rsidR="00132C7E" w:rsidRPr="000D79AA">
              <w:rPr>
                <w:rStyle w:val="Hyperlink"/>
                <w:noProof/>
              </w:rPr>
              <w:t>How the manual is structured</w:t>
            </w:r>
            <w:r w:rsidR="00132C7E">
              <w:rPr>
                <w:noProof/>
                <w:webHidden/>
              </w:rPr>
              <w:tab/>
            </w:r>
            <w:r w:rsidR="00132C7E">
              <w:rPr>
                <w:noProof/>
                <w:webHidden/>
              </w:rPr>
              <w:fldChar w:fldCharType="begin"/>
            </w:r>
            <w:r w:rsidR="00132C7E">
              <w:rPr>
                <w:noProof/>
                <w:webHidden/>
              </w:rPr>
              <w:instrText xml:space="preserve"> PAGEREF _Toc138239293 \h </w:instrText>
            </w:r>
            <w:r w:rsidR="00132C7E">
              <w:rPr>
                <w:noProof/>
                <w:webHidden/>
              </w:rPr>
            </w:r>
            <w:r w:rsidR="00132C7E">
              <w:rPr>
                <w:noProof/>
                <w:webHidden/>
              </w:rPr>
              <w:fldChar w:fldCharType="separate"/>
            </w:r>
            <w:r>
              <w:rPr>
                <w:noProof/>
                <w:webHidden/>
              </w:rPr>
              <w:t>7</w:t>
            </w:r>
            <w:r w:rsidR="00132C7E">
              <w:rPr>
                <w:noProof/>
                <w:webHidden/>
              </w:rPr>
              <w:fldChar w:fldCharType="end"/>
            </w:r>
          </w:hyperlink>
        </w:p>
        <w:p w14:paraId="0BA3762E" w14:textId="49324ACD" w:rsidR="00132C7E" w:rsidRDefault="00C17C31">
          <w:pPr>
            <w:pStyle w:val="TOC1"/>
            <w:tabs>
              <w:tab w:val="left" w:pos="480"/>
              <w:tab w:val="right" w:leader="dot" w:pos="9288"/>
            </w:tabs>
            <w:rPr>
              <w:rFonts w:asciiTheme="minorHAnsi" w:eastAsiaTheme="minorEastAsia" w:hAnsiTheme="minorHAnsi"/>
              <w:b w:val="0"/>
              <w:noProof/>
              <w:color w:val="auto"/>
              <w:sz w:val="22"/>
              <w:lang w:eastAsia="en-AU"/>
            </w:rPr>
          </w:pPr>
          <w:hyperlink w:anchor="_Toc138239294" w:history="1">
            <w:r w:rsidR="00132C7E" w:rsidRPr="000D79AA">
              <w:rPr>
                <w:rStyle w:val="Hyperlink"/>
                <w:noProof/>
              </w:rPr>
              <w:t>2.</w:t>
            </w:r>
            <w:r w:rsidR="00132C7E">
              <w:rPr>
                <w:rFonts w:asciiTheme="minorHAnsi" w:eastAsiaTheme="minorEastAsia" w:hAnsiTheme="minorHAnsi"/>
                <w:b w:val="0"/>
                <w:noProof/>
                <w:color w:val="auto"/>
                <w:sz w:val="22"/>
                <w:lang w:eastAsia="en-AU"/>
              </w:rPr>
              <w:tab/>
            </w:r>
            <w:r w:rsidR="00132C7E" w:rsidRPr="000D79AA">
              <w:rPr>
                <w:rStyle w:val="Hyperlink"/>
                <w:noProof/>
              </w:rPr>
              <w:t>Staffing the polling place</w:t>
            </w:r>
            <w:r w:rsidR="00132C7E">
              <w:rPr>
                <w:noProof/>
                <w:webHidden/>
              </w:rPr>
              <w:tab/>
            </w:r>
            <w:r w:rsidR="00132C7E">
              <w:rPr>
                <w:noProof/>
                <w:webHidden/>
              </w:rPr>
              <w:fldChar w:fldCharType="begin"/>
            </w:r>
            <w:r w:rsidR="00132C7E">
              <w:rPr>
                <w:noProof/>
                <w:webHidden/>
              </w:rPr>
              <w:instrText xml:space="preserve"> PAGEREF _Toc138239294 \h </w:instrText>
            </w:r>
            <w:r w:rsidR="00132C7E">
              <w:rPr>
                <w:noProof/>
                <w:webHidden/>
              </w:rPr>
            </w:r>
            <w:r w:rsidR="00132C7E">
              <w:rPr>
                <w:noProof/>
                <w:webHidden/>
              </w:rPr>
              <w:fldChar w:fldCharType="separate"/>
            </w:r>
            <w:r>
              <w:rPr>
                <w:noProof/>
                <w:webHidden/>
              </w:rPr>
              <w:t>8</w:t>
            </w:r>
            <w:r w:rsidR="00132C7E">
              <w:rPr>
                <w:noProof/>
                <w:webHidden/>
              </w:rPr>
              <w:fldChar w:fldCharType="end"/>
            </w:r>
          </w:hyperlink>
        </w:p>
        <w:p w14:paraId="18F96C00" w14:textId="41522BC0" w:rsidR="00132C7E" w:rsidRDefault="00C17C31">
          <w:pPr>
            <w:pStyle w:val="TOC2"/>
            <w:rPr>
              <w:rFonts w:asciiTheme="minorHAnsi" w:eastAsiaTheme="minorEastAsia" w:hAnsiTheme="minorHAnsi"/>
              <w:noProof/>
              <w:color w:val="auto"/>
              <w:sz w:val="22"/>
              <w:lang w:eastAsia="en-AU"/>
            </w:rPr>
          </w:pPr>
          <w:hyperlink w:anchor="_Toc138239295" w:history="1">
            <w:r w:rsidR="00132C7E" w:rsidRPr="000D79AA">
              <w:rPr>
                <w:rStyle w:val="Hyperlink"/>
                <w:noProof/>
              </w:rPr>
              <w:t>Presiding officers and electoral officers</w:t>
            </w:r>
            <w:r w:rsidR="00132C7E">
              <w:rPr>
                <w:noProof/>
                <w:webHidden/>
              </w:rPr>
              <w:tab/>
            </w:r>
            <w:r w:rsidR="00132C7E">
              <w:rPr>
                <w:noProof/>
                <w:webHidden/>
              </w:rPr>
              <w:fldChar w:fldCharType="begin"/>
            </w:r>
            <w:r w:rsidR="00132C7E">
              <w:rPr>
                <w:noProof/>
                <w:webHidden/>
              </w:rPr>
              <w:instrText xml:space="preserve"> PAGEREF _Toc138239295 \h </w:instrText>
            </w:r>
            <w:r w:rsidR="00132C7E">
              <w:rPr>
                <w:noProof/>
                <w:webHidden/>
              </w:rPr>
            </w:r>
            <w:r w:rsidR="00132C7E">
              <w:rPr>
                <w:noProof/>
                <w:webHidden/>
              </w:rPr>
              <w:fldChar w:fldCharType="separate"/>
            </w:r>
            <w:r>
              <w:rPr>
                <w:noProof/>
                <w:webHidden/>
              </w:rPr>
              <w:t>8</w:t>
            </w:r>
            <w:r w:rsidR="00132C7E">
              <w:rPr>
                <w:noProof/>
                <w:webHidden/>
              </w:rPr>
              <w:fldChar w:fldCharType="end"/>
            </w:r>
          </w:hyperlink>
        </w:p>
        <w:p w14:paraId="33B0F2B3" w14:textId="3032EC1D" w:rsidR="00132C7E" w:rsidRDefault="00C17C31">
          <w:pPr>
            <w:pStyle w:val="TOC2"/>
            <w:rPr>
              <w:rFonts w:asciiTheme="minorHAnsi" w:eastAsiaTheme="minorEastAsia" w:hAnsiTheme="minorHAnsi"/>
              <w:noProof/>
              <w:color w:val="auto"/>
              <w:sz w:val="22"/>
              <w:lang w:eastAsia="en-AU"/>
            </w:rPr>
          </w:pPr>
          <w:hyperlink w:anchor="_Toc138239296" w:history="1">
            <w:r w:rsidR="00132C7E" w:rsidRPr="000D79AA">
              <w:rPr>
                <w:rStyle w:val="Hyperlink"/>
                <w:noProof/>
              </w:rPr>
              <w:t>Declarations to be made</w:t>
            </w:r>
            <w:r w:rsidR="00132C7E">
              <w:rPr>
                <w:noProof/>
                <w:webHidden/>
              </w:rPr>
              <w:tab/>
            </w:r>
            <w:r w:rsidR="00132C7E">
              <w:rPr>
                <w:noProof/>
                <w:webHidden/>
              </w:rPr>
              <w:fldChar w:fldCharType="begin"/>
            </w:r>
            <w:r w:rsidR="00132C7E">
              <w:rPr>
                <w:noProof/>
                <w:webHidden/>
              </w:rPr>
              <w:instrText xml:space="preserve"> PAGEREF _Toc138239296 \h </w:instrText>
            </w:r>
            <w:r w:rsidR="00132C7E">
              <w:rPr>
                <w:noProof/>
                <w:webHidden/>
              </w:rPr>
            </w:r>
            <w:r w:rsidR="00132C7E">
              <w:rPr>
                <w:noProof/>
                <w:webHidden/>
              </w:rPr>
              <w:fldChar w:fldCharType="separate"/>
            </w:r>
            <w:r>
              <w:rPr>
                <w:noProof/>
                <w:webHidden/>
              </w:rPr>
              <w:t>8</w:t>
            </w:r>
            <w:r w:rsidR="00132C7E">
              <w:rPr>
                <w:noProof/>
                <w:webHidden/>
              </w:rPr>
              <w:fldChar w:fldCharType="end"/>
            </w:r>
          </w:hyperlink>
        </w:p>
        <w:p w14:paraId="265B876F" w14:textId="00208005" w:rsidR="00132C7E" w:rsidRDefault="00C17C31">
          <w:pPr>
            <w:pStyle w:val="TOC1"/>
            <w:tabs>
              <w:tab w:val="left" w:pos="480"/>
              <w:tab w:val="right" w:leader="dot" w:pos="9288"/>
            </w:tabs>
            <w:rPr>
              <w:rFonts w:asciiTheme="minorHAnsi" w:eastAsiaTheme="minorEastAsia" w:hAnsiTheme="minorHAnsi"/>
              <w:b w:val="0"/>
              <w:noProof/>
              <w:color w:val="auto"/>
              <w:sz w:val="22"/>
              <w:lang w:eastAsia="en-AU"/>
            </w:rPr>
          </w:pPr>
          <w:hyperlink w:anchor="_Toc138239297" w:history="1">
            <w:r w:rsidR="00132C7E" w:rsidRPr="000D79AA">
              <w:rPr>
                <w:rStyle w:val="Hyperlink"/>
                <w:noProof/>
              </w:rPr>
              <w:t>3.</w:t>
            </w:r>
            <w:r w:rsidR="00132C7E">
              <w:rPr>
                <w:rFonts w:asciiTheme="minorHAnsi" w:eastAsiaTheme="minorEastAsia" w:hAnsiTheme="minorHAnsi"/>
                <w:b w:val="0"/>
                <w:noProof/>
                <w:color w:val="auto"/>
                <w:sz w:val="22"/>
                <w:lang w:eastAsia="en-AU"/>
              </w:rPr>
              <w:tab/>
            </w:r>
            <w:r w:rsidR="00132C7E" w:rsidRPr="000D79AA">
              <w:rPr>
                <w:rStyle w:val="Hyperlink"/>
                <w:noProof/>
              </w:rPr>
              <w:t>Furniture and equipment</w:t>
            </w:r>
            <w:r w:rsidR="00132C7E">
              <w:rPr>
                <w:noProof/>
                <w:webHidden/>
              </w:rPr>
              <w:tab/>
            </w:r>
            <w:r w:rsidR="00132C7E">
              <w:rPr>
                <w:noProof/>
                <w:webHidden/>
              </w:rPr>
              <w:fldChar w:fldCharType="begin"/>
            </w:r>
            <w:r w:rsidR="00132C7E">
              <w:rPr>
                <w:noProof/>
                <w:webHidden/>
              </w:rPr>
              <w:instrText xml:space="preserve"> PAGEREF _Toc138239297 \h </w:instrText>
            </w:r>
            <w:r w:rsidR="00132C7E">
              <w:rPr>
                <w:noProof/>
                <w:webHidden/>
              </w:rPr>
            </w:r>
            <w:r w:rsidR="00132C7E">
              <w:rPr>
                <w:noProof/>
                <w:webHidden/>
              </w:rPr>
              <w:fldChar w:fldCharType="separate"/>
            </w:r>
            <w:r>
              <w:rPr>
                <w:noProof/>
                <w:webHidden/>
              </w:rPr>
              <w:t>9</w:t>
            </w:r>
            <w:r w:rsidR="00132C7E">
              <w:rPr>
                <w:noProof/>
                <w:webHidden/>
              </w:rPr>
              <w:fldChar w:fldCharType="end"/>
            </w:r>
          </w:hyperlink>
        </w:p>
        <w:p w14:paraId="20676EF7" w14:textId="0508E1D2" w:rsidR="00132C7E" w:rsidRDefault="00C17C31">
          <w:pPr>
            <w:pStyle w:val="TOC2"/>
            <w:rPr>
              <w:rFonts w:asciiTheme="minorHAnsi" w:eastAsiaTheme="minorEastAsia" w:hAnsiTheme="minorHAnsi"/>
              <w:noProof/>
              <w:color w:val="auto"/>
              <w:sz w:val="22"/>
              <w:lang w:eastAsia="en-AU"/>
            </w:rPr>
          </w:pPr>
          <w:hyperlink w:anchor="_Toc138239298" w:history="1">
            <w:r w:rsidR="00132C7E" w:rsidRPr="000D79AA">
              <w:rPr>
                <w:rStyle w:val="Hyperlink"/>
                <w:noProof/>
              </w:rPr>
              <w:t>Presiding officer’s package</w:t>
            </w:r>
            <w:r w:rsidR="00132C7E">
              <w:rPr>
                <w:noProof/>
                <w:webHidden/>
              </w:rPr>
              <w:tab/>
            </w:r>
            <w:r w:rsidR="00132C7E">
              <w:rPr>
                <w:noProof/>
                <w:webHidden/>
              </w:rPr>
              <w:fldChar w:fldCharType="begin"/>
            </w:r>
            <w:r w:rsidR="00132C7E">
              <w:rPr>
                <w:noProof/>
                <w:webHidden/>
              </w:rPr>
              <w:instrText xml:space="preserve"> PAGEREF _Toc138239298 \h </w:instrText>
            </w:r>
            <w:r w:rsidR="00132C7E">
              <w:rPr>
                <w:noProof/>
                <w:webHidden/>
              </w:rPr>
            </w:r>
            <w:r w:rsidR="00132C7E">
              <w:rPr>
                <w:noProof/>
                <w:webHidden/>
              </w:rPr>
              <w:fldChar w:fldCharType="separate"/>
            </w:r>
            <w:r>
              <w:rPr>
                <w:noProof/>
                <w:webHidden/>
              </w:rPr>
              <w:t>9</w:t>
            </w:r>
            <w:r w:rsidR="00132C7E">
              <w:rPr>
                <w:noProof/>
                <w:webHidden/>
              </w:rPr>
              <w:fldChar w:fldCharType="end"/>
            </w:r>
          </w:hyperlink>
        </w:p>
        <w:p w14:paraId="3B18B1B4" w14:textId="6B17A894" w:rsidR="00132C7E" w:rsidRDefault="00C17C31">
          <w:pPr>
            <w:pStyle w:val="TOC2"/>
            <w:rPr>
              <w:rFonts w:asciiTheme="minorHAnsi" w:eastAsiaTheme="minorEastAsia" w:hAnsiTheme="minorHAnsi"/>
              <w:noProof/>
              <w:color w:val="auto"/>
              <w:sz w:val="22"/>
              <w:lang w:eastAsia="en-AU"/>
            </w:rPr>
          </w:pPr>
          <w:hyperlink w:anchor="_Toc138239299" w:history="1">
            <w:r w:rsidR="00132C7E" w:rsidRPr="000D79AA">
              <w:rPr>
                <w:rStyle w:val="Hyperlink"/>
                <w:noProof/>
              </w:rPr>
              <w:t>Heavy equipment</w:t>
            </w:r>
            <w:r w:rsidR="00132C7E">
              <w:rPr>
                <w:noProof/>
                <w:webHidden/>
              </w:rPr>
              <w:tab/>
            </w:r>
            <w:r w:rsidR="00132C7E">
              <w:rPr>
                <w:noProof/>
                <w:webHidden/>
              </w:rPr>
              <w:fldChar w:fldCharType="begin"/>
            </w:r>
            <w:r w:rsidR="00132C7E">
              <w:rPr>
                <w:noProof/>
                <w:webHidden/>
              </w:rPr>
              <w:instrText xml:space="preserve"> PAGEREF _Toc138239299 \h </w:instrText>
            </w:r>
            <w:r w:rsidR="00132C7E">
              <w:rPr>
                <w:noProof/>
                <w:webHidden/>
              </w:rPr>
            </w:r>
            <w:r w:rsidR="00132C7E">
              <w:rPr>
                <w:noProof/>
                <w:webHidden/>
              </w:rPr>
              <w:fldChar w:fldCharType="separate"/>
            </w:r>
            <w:r>
              <w:rPr>
                <w:noProof/>
                <w:webHidden/>
              </w:rPr>
              <w:t>10</w:t>
            </w:r>
            <w:r w:rsidR="00132C7E">
              <w:rPr>
                <w:noProof/>
                <w:webHidden/>
              </w:rPr>
              <w:fldChar w:fldCharType="end"/>
            </w:r>
          </w:hyperlink>
        </w:p>
        <w:p w14:paraId="3D66142B" w14:textId="111D610E" w:rsidR="00132C7E" w:rsidRDefault="00C17C31">
          <w:pPr>
            <w:pStyle w:val="TOC2"/>
            <w:rPr>
              <w:rFonts w:asciiTheme="minorHAnsi" w:eastAsiaTheme="minorEastAsia" w:hAnsiTheme="minorHAnsi"/>
              <w:noProof/>
              <w:color w:val="auto"/>
              <w:sz w:val="22"/>
              <w:lang w:eastAsia="en-AU"/>
            </w:rPr>
          </w:pPr>
          <w:hyperlink w:anchor="_Toc138239300" w:history="1">
            <w:r w:rsidR="00132C7E" w:rsidRPr="000D79AA">
              <w:rPr>
                <w:rStyle w:val="Hyperlink"/>
                <w:noProof/>
              </w:rPr>
              <w:t>Checking equipment</w:t>
            </w:r>
            <w:r w:rsidR="00132C7E">
              <w:rPr>
                <w:noProof/>
                <w:webHidden/>
              </w:rPr>
              <w:tab/>
            </w:r>
            <w:r w:rsidR="00132C7E">
              <w:rPr>
                <w:noProof/>
                <w:webHidden/>
              </w:rPr>
              <w:fldChar w:fldCharType="begin"/>
            </w:r>
            <w:r w:rsidR="00132C7E">
              <w:rPr>
                <w:noProof/>
                <w:webHidden/>
              </w:rPr>
              <w:instrText xml:space="preserve"> PAGEREF _Toc138239300 \h </w:instrText>
            </w:r>
            <w:r w:rsidR="00132C7E">
              <w:rPr>
                <w:noProof/>
                <w:webHidden/>
              </w:rPr>
            </w:r>
            <w:r w:rsidR="00132C7E">
              <w:rPr>
                <w:noProof/>
                <w:webHidden/>
              </w:rPr>
              <w:fldChar w:fldCharType="separate"/>
            </w:r>
            <w:r>
              <w:rPr>
                <w:noProof/>
                <w:webHidden/>
              </w:rPr>
              <w:t>11</w:t>
            </w:r>
            <w:r w:rsidR="00132C7E">
              <w:rPr>
                <w:noProof/>
                <w:webHidden/>
              </w:rPr>
              <w:fldChar w:fldCharType="end"/>
            </w:r>
          </w:hyperlink>
        </w:p>
        <w:p w14:paraId="10207DEE" w14:textId="22E5BA90" w:rsidR="00132C7E" w:rsidRDefault="00C17C31">
          <w:pPr>
            <w:pStyle w:val="TOC2"/>
            <w:rPr>
              <w:rFonts w:asciiTheme="minorHAnsi" w:eastAsiaTheme="minorEastAsia" w:hAnsiTheme="minorHAnsi"/>
              <w:noProof/>
              <w:color w:val="auto"/>
              <w:sz w:val="22"/>
              <w:lang w:eastAsia="en-AU"/>
            </w:rPr>
          </w:pPr>
          <w:hyperlink w:anchor="_Toc138239301" w:history="1">
            <w:r w:rsidR="00132C7E" w:rsidRPr="000D79AA">
              <w:rPr>
                <w:rStyle w:val="Hyperlink"/>
                <w:noProof/>
              </w:rPr>
              <w:t>Occurrence sheet</w:t>
            </w:r>
            <w:r w:rsidR="00132C7E">
              <w:rPr>
                <w:noProof/>
                <w:webHidden/>
              </w:rPr>
              <w:tab/>
            </w:r>
            <w:r w:rsidR="00132C7E">
              <w:rPr>
                <w:noProof/>
                <w:webHidden/>
              </w:rPr>
              <w:fldChar w:fldCharType="begin"/>
            </w:r>
            <w:r w:rsidR="00132C7E">
              <w:rPr>
                <w:noProof/>
                <w:webHidden/>
              </w:rPr>
              <w:instrText xml:space="preserve"> PAGEREF _Toc138239301 \h </w:instrText>
            </w:r>
            <w:r w:rsidR="00132C7E">
              <w:rPr>
                <w:noProof/>
                <w:webHidden/>
              </w:rPr>
            </w:r>
            <w:r w:rsidR="00132C7E">
              <w:rPr>
                <w:noProof/>
                <w:webHidden/>
              </w:rPr>
              <w:fldChar w:fldCharType="separate"/>
            </w:r>
            <w:r>
              <w:rPr>
                <w:noProof/>
                <w:webHidden/>
              </w:rPr>
              <w:t>11</w:t>
            </w:r>
            <w:r w:rsidR="00132C7E">
              <w:rPr>
                <w:noProof/>
                <w:webHidden/>
              </w:rPr>
              <w:fldChar w:fldCharType="end"/>
            </w:r>
          </w:hyperlink>
        </w:p>
        <w:p w14:paraId="498BD1CD" w14:textId="55D6B52A" w:rsidR="00132C7E" w:rsidRDefault="00C17C31">
          <w:pPr>
            <w:pStyle w:val="TOC1"/>
            <w:tabs>
              <w:tab w:val="left" w:pos="480"/>
              <w:tab w:val="right" w:leader="dot" w:pos="9288"/>
            </w:tabs>
            <w:rPr>
              <w:rFonts w:asciiTheme="minorHAnsi" w:eastAsiaTheme="minorEastAsia" w:hAnsiTheme="minorHAnsi"/>
              <w:b w:val="0"/>
              <w:noProof/>
              <w:color w:val="auto"/>
              <w:sz w:val="22"/>
              <w:lang w:eastAsia="en-AU"/>
            </w:rPr>
          </w:pPr>
          <w:hyperlink w:anchor="_Toc138239302" w:history="1">
            <w:r w:rsidR="00132C7E" w:rsidRPr="000D79AA">
              <w:rPr>
                <w:rStyle w:val="Hyperlink"/>
                <w:noProof/>
              </w:rPr>
              <w:t>4.</w:t>
            </w:r>
            <w:r w:rsidR="00132C7E">
              <w:rPr>
                <w:rFonts w:asciiTheme="minorHAnsi" w:eastAsiaTheme="minorEastAsia" w:hAnsiTheme="minorHAnsi"/>
                <w:b w:val="0"/>
                <w:noProof/>
                <w:color w:val="auto"/>
                <w:sz w:val="22"/>
                <w:lang w:eastAsia="en-AU"/>
              </w:rPr>
              <w:tab/>
            </w:r>
            <w:r w:rsidR="00132C7E" w:rsidRPr="000D79AA">
              <w:rPr>
                <w:rStyle w:val="Hyperlink"/>
                <w:noProof/>
              </w:rPr>
              <w:t>Setting up the polling place</w:t>
            </w:r>
            <w:r w:rsidR="00132C7E">
              <w:rPr>
                <w:noProof/>
                <w:webHidden/>
              </w:rPr>
              <w:tab/>
            </w:r>
            <w:r w:rsidR="00132C7E">
              <w:rPr>
                <w:noProof/>
                <w:webHidden/>
              </w:rPr>
              <w:fldChar w:fldCharType="begin"/>
            </w:r>
            <w:r w:rsidR="00132C7E">
              <w:rPr>
                <w:noProof/>
                <w:webHidden/>
              </w:rPr>
              <w:instrText xml:space="preserve"> PAGEREF _Toc138239302 \h </w:instrText>
            </w:r>
            <w:r w:rsidR="00132C7E">
              <w:rPr>
                <w:noProof/>
                <w:webHidden/>
              </w:rPr>
            </w:r>
            <w:r w:rsidR="00132C7E">
              <w:rPr>
                <w:noProof/>
                <w:webHidden/>
              </w:rPr>
              <w:fldChar w:fldCharType="separate"/>
            </w:r>
            <w:r>
              <w:rPr>
                <w:noProof/>
                <w:webHidden/>
              </w:rPr>
              <w:t>12</w:t>
            </w:r>
            <w:r w:rsidR="00132C7E">
              <w:rPr>
                <w:noProof/>
                <w:webHidden/>
              </w:rPr>
              <w:fldChar w:fldCharType="end"/>
            </w:r>
          </w:hyperlink>
        </w:p>
        <w:p w14:paraId="13FC841C" w14:textId="3C92C070" w:rsidR="00132C7E" w:rsidRDefault="00C17C31">
          <w:pPr>
            <w:pStyle w:val="TOC2"/>
            <w:rPr>
              <w:rFonts w:asciiTheme="minorHAnsi" w:eastAsiaTheme="minorEastAsia" w:hAnsiTheme="minorHAnsi"/>
              <w:noProof/>
              <w:color w:val="auto"/>
              <w:sz w:val="22"/>
              <w:lang w:eastAsia="en-AU"/>
            </w:rPr>
          </w:pPr>
          <w:hyperlink w:anchor="_Toc138239303" w:history="1">
            <w:r w:rsidR="00132C7E" w:rsidRPr="000D79AA">
              <w:rPr>
                <w:rStyle w:val="Hyperlink"/>
                <w:noProof/>
              </w:rPr>
              <w:t>Arrival time</w:t>
            </w:r>
            <w:r w:rsidR="00132C7E">
              <w:rPr>
                <w:noProof/>
                <w:webHidden/>
              </w:rPr>
              <w:tab/>
            </w:r>
            <w:r w:rsidR="00132C7E">
              <w:rPr>
                <w:noProof/>
                <w:webHidden/>
              </w:rPr>
              <w:fldChar w:fldCharType="begin"/>
            </w:r>
            <w:r w:rsidR="00132C7E">
              <w:rPr>
                <w:noProof/>
                <w:webHidden/>
              </w:rPr>
              <w:instrText xml:space="preserve"> PAGEREF _Toc138239303 \h </w:instrText>
            </w:r>
            <w:r w:rsidR="00132C7E">
              <w:rPr>
                <w:noProof/>
                <w:webHidden/>
              </w:rPr>
            </w:r>
            <w:r w:rsidR="00132C7E">
              <w:rPr>
                <w:noProof/>
                <w:webHidden/>
              </w:rPr>
              <w:fldChar w:fldCharType="separate"/>
            </w:r>
            <w:r>
              <w:rPr>
                <w:noProof/>
                <w:webHidden/>
              </w:rPr>
              <w:t>12</w:t>
            </w:r>
            <w:r w:rsidR="00132C7E">
              <w:rPr>
                <w:noProof/>
                <w:webHidden/>
              </w:rPr>
              <w:fldChar w:fldCharType="end"/>
            </w:r>
          </w:hyperlink>
        </w:p>
        <w:p w14:paraId="5964E975" w14:textId="7E602F73" w:rsidR="00132C7E" w:rsidRDefault="00C17C31">
          <w:pPr>
            <w:pStyle w:val="TOC2"/>
            <w:rPr>
              <w:rFonts w:asciiTheme="minorHAnsi" w:eastAsiaTheme="minorEastAsia" w:hAnsiTheme="minorHAnsi"/>
              <w:noProof/>
              <w:color w:val="auto"/>
              <w:sz w:val="22"/>
              <w:lang w:eastAsia="en-AU"/>
            </w:rPr>
          </w:pPr>
          <w:hyperlink w:anchor="_Toc138239304" w:history="1">
            <w:r w:rsidR="00132C7E" w:rsidRPr="000D79AA">
              <w:rPr>
                <w:rStyle w:val="Hyperlink"/>
                <w:noProof/>
              </w:rPr>
              <w:t>First tasks</w:t>
            </w:r>
            <w:r w:rsidR="00132C7E">
              <w:rPr>
                <w:noProof/>
                <w:webHidden/>
              </w:rPr>
              <w:tab/>
            </w:r>
            <w:r w:rsidR="00132C7E">
              <w:rPr>
                <w:noProof/>
                <w:webHidden/>
              </w:rPr>
              <w:fldChar w:fldCharType="begin"/>
            </w:r>
            <w:r w:rsidR="00132C7E">
              <w:rPr>
                <w:noProof/>
                <w:webHidden/>
              </w:rPr>
              <w:instrText xml:space="preserve"> PAGEREF _Toc138239304 \h </w:instrText>
            </w:r>
            <w:r w:rsidR="00132C7E">
              <w:rPr>
                <w:noProof/>
                <w:webHidden/>
              </w:rPr>
            </w:r>
            <w:r w:rsidR="00132C7E">
              <w:rPr>
                <w:noProof/>
                <w:webHidden/>
              </w:rPr>
              <w:fldChar w:fldCharType="separate"/>
            </w:r>
            <w:r>
              <w:rPr>
                <w:noProof/>
                <w:webHidden/>
              </w:rPr>
              <w:t>12</w:t>
            </w:r>
            <w:r w:rsidR="00132C7E">
              <w:rPr>
                <w:noProof/>
                <w:webHidden/>
              </w:rPr>
              <w:fldChar w:fldCharType="end"/>
            </w:r>
          </w:hyperlink>
        </w:p>
        <w:p w14:paraId="0F5D0BB1" w14:textId="3E27F084" w:rsidR="00132C7E" w:rsidRDefault="00C17C31">
          <w:pPr>
            <w:pStyle w:val="TOC2"/>
            <w:rPr>
              <w:rFonts w:asciiTheme="minorHAnsi" w:eastAsiaTheme="minorEastAsia" w:hAnsiTheme="minorHAnsi"/>
              <w:noProof/>
              <w:color w:val="auto"/>
              <w:sz w:val="22"/>
              <w:lang w:eastAsia="en-AU"/>
            </w:rPr>
          </w:pPr>
          <w:hyperlink w:anchor="_Toc138239305" w:history="1">
            <w:r w:rsidR="00132C7E" w:rsidRPr="000D79AA">
              <w:rPr>
                <w:rStyle w:val="Hyperlink"/>
                <w:noProof/>
              </w:rPr>
              <w:t>Direction signs</w:t>
            </w:r>
            <w:r w:rsidR="00132C7E">
              <w:rPr>
                <w:noProof/>
                <w:webHidden/>
              </w:rPr>
              <w:tab/>
            </w:r>
            <w:r w:rsidR="00132C7E">
              <w:rPr>
                <w:noProof/>
                <w:webHidden/>
              </w:rPr>
              <w:fldChar w:fldCharType="begin"/>
            </w:r>
            <w:r w:rsidR="00132C7E">
              <w:rPr>
                <w:noProof/>
                <w:webHidden/>
              </w:rPr>
              <w:instrText xml:space="preserve"> PAGEREF _Toc138239305 \h </w:instrText>
            </w:r>
            <w:r w:rsidR="00132C7E">
              <w:rPr>
                <w:noProof/>
                <w:webHidden/>
              </w:rPr>
            </w:r>
            <w:r w:rsidR="00132C7E">
              <w:rPr>
                <w:noProof/>
                <w:webHidden/>
              </w:rPr>
              <w:fldChar w:fldCharType="separate"/>
            </w:r>
            <w:r>
              <w:rPr>
                <w:noProof/>
                <w:webHidden/>
              </w:rPr>
              <w:t>12</w:t>
            </w:r>
            <w:r w:rsidR="00132C7E">
              <w:rPr>
                <w:noProof/>
                <w:webHidden/>
              </w:rPr>
              <w:fldChar w:fldCharType="end"/>
            </w:r>
          </w:hyperlink>
        </w:p>
        <w:p w14:paraId="7F964523" w14:textId="26F5D03D" w:rsidR="00132C7E" w:rsidRDefault="00C17C31">
          <w:pPr>
            <w:pStyle w:val="TOC2"/>
            <w:rPr>
              <w:rFonts w:asciiTheme="minorHAnsi" w:eastAsiaTheme="minorEastAsia" w:hAnsiTheme="minorHAnsi"/>
              <w:noProof/>
              <w:color w:val="auto"/>
              <w:sz w:val="22"/>
              <w:lang w:eastAsia="en-AU"/>
            </w:rPr>
          </w:pPr>
          <w:hyperlink w:anchor="_Toc138239306" w:history="1">
            <w:r w:rsidR="00132C7E" w:rsidRPr="000D79AA">
              <w:rPr>
                <w:rStyle w:val="Hyperlink"/>
                <w:noProof/>
              </w:rPr>
              <w:t>The 6 metre exclusion zone</w:t>
            </w:r>
            <w:r w:rsidR="00132C7E">
              <w:rPr>
                <w:noProof/>
                <w:webHidden/>
              </w:rPr>
              <w:tab/>
            </w:r>
            <w:r w:rsidR="00132C7E">
              <w:rPr>
                <w:noProof/>
                <w:webHidden/>
              </w:rPr>
              <w:fldChar w:fldCharType="begin"/>
            </w:r>
            <w:r w:rsidR="00132C7E">
              <w:rPr>
                <w:noProof/>
                <w:webHidden/>
              </w:rPr>
              <w:instrText xml:space="preserve"> PAGEREF _Toc138239306 \h </w:instrText>
            </w:r>
            <w:r w:rsidR="00132C7E">
              <w:rPr>
                <w:noProof/>
                <w:webHidden/>
              </w:rPr>
            </w:r>
            <w:r w:rsidR="00132C7E">
              <w:rPr>
                <w:noProof/>
                <w:webHidden/>
              </w:rPr>
              <w:fldChar w:fldCharType="separate"/>
            </w:r>
            <w:r>
              <w:rPr>
                <w:noProof/>
                <w:webHidden/>
              </w:rPr>
              <w:t>12</w:t>
            </w:r>
            <w:r w:rsidR="00132C7E">
              <w:rPr>
                <w:noProof/>
                <w:webHidden/>
              </w:rPr>
              <w:fldChar w:fldCharType="end"/>
            </w:r>
          </w:hyperlink>
        </w:p>
        <w:p w14:paraId="42E746A0" w14:textId="7648D370" w:rsidR="00132C7E" w:rsidRDefault="00C17C31">
          <w:pPr>
            <w:pStyle w:val="TOC3"/>
            <w:tabs>
              <w:tab w:val="right" w:leader="dot" w:pos="9288"/>
            </w:tabs>
            <w:rPr>
              <w:rFonts w:asciiTheme="minorHAnsi" w:eastAsiaTheme="minorEastAsia" w:hAnsiTheme="minorHAnsi"/>
              <w:noProof/>
              <w:color w:val="auto"/>
              <w:sz w:val="22"/>
              <w:lang w:eastAsia="en-AU"/>
            </w:rPr>
          </w:pPr>
          <w:hyperlink w:anchor="_Toc138239307" w:history="1">
            <w:r w:rsidR="00132C7E" w:rsidRPr="000D79AA">
              <w:rPr>
                <w:rStyle w:val="Hyperlink"/>
                <w:noProof/>
              </w:rPr>
              <w:t>Presiding officer’s discretion to change distance</w:t>
            </w:r>
            <w:r w:rsidR="00132C7E">
              <w:rPr>
                <w:noProof/>
                <w:webHidden/>
              </w:rPr>
              <w:tab/>
            </w:r>
            <w:r w:rsidR="00132C7E">
              <w:rPr>
                <w:noProof/>
                <w:webHidden/>
              </w:rPr>
              <w:fldChar w:fldCharType="begin"/>
            </w:r>
            <w:r w:rsidR="00132C7E">
              <w:rPr>
                <w:noProof/>
                <w:webHidden/>
              </w:rPr>
              <w:instrText xml:space="preserve"> PAGEREF _Toc138239307 \h </w:instrText>
            </w:r>
            <w:r w:rsidR="00132C7E">
              <w:rPr>
                <w:noProof/>
                <w:webHidden/>
              </w:rPr>
            </w:r>
            <w:r w:rsidR="00132C7E">
              <w:rPr>
                <w:noProof/>
                <w:webHidden/>
              </w:rPr>
              <w:fldChar w:fldCharType="separate"/>
            </w:r>
            <w:r>
              <w:rPr>
                <w:noProof/>
                <w:webHidden/>
              </w:rPr>
              <w:t>13</w:t>
            </w:r>
            <w:r w:rsidR="00132C7E">
              <w:rPr>
                <w:noProof/>
                <w:webHidden/>
              </w:rPr>
              <w:fldChar w:fldCharType="end"/>
            </w:r>
          </w:hyperlink>
        </w:p>
        <w:p w14:paraId="3D8D4C28" w14:textId="6F497F4C" w:rsidR="00132C7E" w:rsidRDefault="00C17C31">
          <w:pPr>
            <w:pStyle w:val="TOC2"/>
            <w:rPr>
              <w:rFonts w:asciiTheme="minorHAnsi" w:eastAsiaTheme="minorEastAsia" w:hAnsiTheme="minorHAnsi"/>
              <w:noProof/>
              <w:color w:val="auto"/>
              <w:sz w:val="22"/>
              <w:lang w:eastAsia="en-AU"/>
            </w:rPr>
          </w:pPr>
          <w:hyperlink w:anchor="_Toc138239308" w:history="1">
            <w:r w:rsidR="00132C7E" w:rsidRPr="000D79AA">
              <w:rPr>
                <w:rStyle w:val="Hyperlink"/>
                <w:noProof/>
              </w:rPr>
              <w:t>Arranging equipment</w:t>
            </w:r>
            <w:r w:rsidR="00132C7E">
              <w:rPr>
                <w:noProof/>
                <w:webHidden/>
              </w:rPr>
              <w:tab/>
            </w:r>
            <w:r w:rsidR="00132C7E">
              <w:rPr>
                <w:noProof/>
                <w:webHidden/>
              </w:rPr>
              <w:fldChar w:fldCharType="begin"/>
            </w:r>
            <w:r w:rsidR="00132C7E">
              <w:rPr>
                <w:noProof/>
                <w:webHidden/>
              </w:rPr>
              <w:instrText xml:space="preserve"> PAGEREF _Toc138239308 \h </w:instrText>
            </w:r>
            <w:r w:rsidR="00132C7E">
              <w:rPr>
                <w:noProof/>
                <w:webHidden/>
              </w:rPr>
            </w:r>
            <w:r w:rsidR="00132C7E">
              <w:rPr>
                <w:noProof/>
                <w:webHidden/>
              </w:rPr>
              <w:fldChar w:fldCharType="separate"/>
            </w:r>
            <w:r>
              <w:rPr>
                <w:noProof/>
                <w:webHidden/>
              </w:rPr>
              <w:t>13</w:t>
            </w:r>
            <w:r w:rsidR="00132C7E">
              <w:rPr>
                <w:noProof/>
                <w:webHidden/>
              </w:rPr>
              <w:fldChar w:fldCharType="end"/>
            </w:r>
          </w:hyperlink>
        </w:p>
        <w:p w14:paraId="70AF60D0" w14:textId="72747672" w:rsidR="00132C7E" w:rsidRDefault="00C17C31">
          <w:pPr>
            <w:pStyle w:val="TOC3"/>
            <w:tabs>
              <w:tab w:val="right" w:leader="dot" w:pos="9288"/>
            </w:tabs>
            <w:rPr>
              <w:rFonts w:asciiTheme="minorHAnsi" w:eastAsiaTheme="minorEastAsia" w:hAnsiTheme="minorHAnsi"/>
              <w:noProof/>
              <w:color w:val="auto"/>
              <w:sz w:val="22"/>
              <w:lang w:eastAsia="en-AU"/>
            </w:rPr>
          </w:pPr>
          <w:hyperlink w:anchor="_Toc138239309" w:history="1">
            <w:r w:rsidR="00132C7E" w:rsidRPr="000D79AA">
              <w:rPr>
                <w:rStyle w:val="Hyperlink"/>
                <w:noProof/>
              </w:rPr>
              <w:t>Voting Screens</w:t>
            </w:r>
            <w:r w:rsidR="00132C7E">
              <w:rPr>
                <w:noProof/>
                <w:webHidden/>
              </w:rPr>
              <w:tab/>
            </w:r>
            <w:r w:rsidR="00132C7E">
              <w:rPr>
                <w:noProof/>
                <w:webHidden/>
              </w:rPr>
              <w:fldChar w:fldCharType="begin"/>
            </w:r>
            <w:r w:rsidR="00132C7E">
              <w:rPr>
                <w:noProof/>
                <w:webHidden/>
              </w:rPr>
              <w:instrText xml:space="preserve"> PAGEREF _Toc138239309 \h </w:instrText>
            </w:r>
            <w:r w:rsidR="00132C7E">
              <w:rPr>
                <w:noProof/>
                <w:webHidden/>
              </w:rPr>
            </w:r>
            <w:r w:rsidR="00132C7E">
              <w:rPr>
                <w:noProof/>
                <w:webHidden/>
              </w:rPr>
              <w:fldChar w:fldCharType="separate"/>
            </w:r>
            <w:r>
              <w:rPr>
                <w:noProof/>
                <w:webHidden/>
              </w:rPr>
              <w:t>13</w:t>
            </w:r>
            <w:r w:rsidR="00132C7E">
              <w:rPr>
                <w:noProof/>
                <w:webHidden/>
              </w:rPr>
              <w:fldChar w:fldCharType="end"/>
            </w:r>
          </w:hyperlink>
        </w:p>
        <w:p w14:paraId="1321F3F1" w14:textId="4F76BDDE" w:rsidR="00132C7E" w:rsidRDefault="00C17C31">
          <w:pPr>
            <w:pStyle w:val="TOC3"/>
            <w:tabs>
              <w:tab w:val="right" w:leader="dot" w:pos="9288"/>
            </w:tabs>
            <w:rPr>
              <w:rFonts w:asciiTheme="minorHAnsi" w:eastAsiaTheme="minorEastAsia" w:hAnsiTheme="minorHAnsi"/>
              <w:noProof/>
              <w:color w:val="auto"/>
              <w:sz w:val="22"/>
              <w:lang w:eastAsia="en-AU"/>
            </w:rPr>
          </w:pPr>
          <w:hyperlink w:anchor="_Toc138239310" w:history="1">
            <w:r w:rsidR="00132C7E" w:rsidRPr="000D79AA">
              <w:rPr>
                <w:rStyle w:val="Hyperlink"/>
                <w:noProof/>
              </w:rPr>
              <w:t>Electoral officers’ table and chairs</w:t>
            </w:r>
            <w:r w:rsidR="00132C7E">
              <w:rPr>
                <w:noProof/>
                <w:webHidden/>
              </w:rPr>
              <w:tab/>
            </w:r>
            <w:r w:rsidR="00132C7E">
              <w:rPr>
                <w:noProof/>
                <w:webHidden/>
              </w:rPr>
              <w:fldChar w:fldCharType="begin"/>
            </w:r>
            <w:r w:rsidR="00132C7E">
              <w:rPr>
                <w:noProof/>
                <w:webHidden/>
              </w:rPr>
              <w:instrText xml:space="preserve"> PAGEREF _Toc138239310 \h </w:instrText>
            </w:r>
            <w:r w:rsidR="00132C7E">
              <w:rPr>
                <w:noProof/>
                <w:webHidden/>
              </w:rPr>
            </w:r>
            <w:r w:rsidR="00132C7E">
              <w:rPr>
                <w:noProof/>
                <w:webHidden/>
              </w:rPr>
              <w:fldChar w:fldCharType="separate"/>
            </w:r>
            <w:r>
              <w:rPr>
                <w:noProof/>
                <w:webHidden/>
              </w:rPr>
              <w:t>13</w:t>
            </w:r>
            <w:r w:rsidR="00132C7E">
              <w:rPr>
                <w:noProof/>
                <w:webHidden/>
              </w:rPr>
              <w:fldChar w:fldCharType="end"/>
            </w:r>
          </w:hyperlink>
        </w:p>
        <w:p w14:paraId="18981914" w14:textId="65CCC46C" w:rsidR="00132C7E" w:rsidRDefault="00C17C31">
          <w:pPr>
            <w:pStyle w:val="TOC3"/>
            <w:tabs>
              <w:tab w:val="right" w:leader="dot" w:pos="9288"/>
            </w:tabs>
            <w:rPr>
              <w:rFonts w:asciiTheme="minorHAnsi" w:eastAsiaTheme="minorEastAsia" w:hAnsiTheme="minorHAnsi"/>
              <w:noProof/>
              <w:color w:val="auto"/>
              <w:sz w:val="22"/>
              <w:lang w:eastAsia="en-AU"/>
            </w:rPr>
          </w:pPr>
          <w:hyperlink w:anchor="_Toc138239311" w:history="1">
            <w:r w:rsidR="00132C7E" w:rsidRPr="000D79AA">
              <w:rPr>
                <w:rStyle w:val="Hyperlink"/>
                <w:noProof/>
              </w:rPr>
              <w:t>Ballot box</w:t>
            </w:r>
            <w:r w:rsidR="00132C7E">
              <w:rPr>
                <w:noProof/>
                <w:webHidden/>
              </w:rPr>
              <w:tab/>
            </w:r>
            <w:r w:rsidR="00132C7E">
              <w:rPr>
                <w:noProof/>
                <w:webHidden/>
              </w:rPr>
              <w:fldChar w:fldCharType="begin"/>
            </w:r>
            <w:r w:rsidR="00132C7E">
              <w:rPr>
                <w:noProof/>
                <w:webHidden/>
              </w:rPr>
              <w:instrText xml:space="preserve"> PAGEREF _Toc138239311 \h </w:instrText>
            </w:r>
            <w:r w:rsidR="00132C7E">
              <w:rPr>
                <w:noProof/>
                <w:webHidden/>
              </w:rPr>
            </w:r>
            <w:r w:rsidR="00132C7E">
              <w:rPr>
                <w:noProof/>
                <w:webHidden/>
              </w:rPr>
              <w:fldChar w:fldCharType="separate"/>
            </w:r>
            <w:r>
              <w:rPr>
                <w:noProof/>
                <w:webHidden/>
              </w:rPr>
              <w:t>14</w:t>
            </w:r>
            <w:r w:rsidR="00132C7E">
              <w:rPr>
                <w:noProof/>
                <w:webHidden/>
              </w:rPr>
              <w:fldChar w:fldCharType="end"/>
            </w:r>
          </w:hyperlink>
        </w:p>
        <w:p w14:paraId="1E06D468" w14:textId="1E3767DD" w:rsidR="00132C7E" w:rsidRDefault="00C17C31">
          <w:pPr>
            <w:pStyle w:val="TOC3"/>
            <w:tabs>
              <w:tab w:val="right" w:leader="dot" w:pos="9288"/>
            </w:tabs>
            <w:rPr>
              <w:rFonts w:asciiTheme="minorHAnsi" w:eastAsiaTheme="minorEastAsia" w:hAnsiTheme="minorHAnsi"/>
              <w:noProof/>
              <w:color w:val="auto"/>
              <w:sz w:val="22"/>
              <w:lang w:eastAsia="en-AU"/>
            </w:rPr>
          </w:pPr>
          <w:hyperlink w:anchor="_Toc138239312" w:history="1">
            <w:r w:rsidR="00132C7E" w:rsidRPr="000D79AA">
              <w:rPr>
                <w:rStyle w:val="Hyperlink"/>
                <w:noProof/>
              </w:rPr>
              <w:t>Stationery</w:t>
            </w:r>
            <w:r w:rsidR="00132C7E">
              <w:rPr>
                <w:noProof/>
                <w:webHidden/>
              </w:rPr>
              <w:tab/>
            </w:r>
            <w:r w:rsidR="00132C7E">
              <w:rPr>
                <w:noProof/>
                <w:webHidden/>
              </w:rPr>
              <w:fldChar w:fldCharType="begin"/>
            </w:r>
            <w:r w:rsidR="00132C7E">
              <w:rPr>
                <w:noProof/>
                <w:webHidden/>
              </w:rPr>
              <w:instrText xml:space="preserve"> PAGEREF _Toc138239312 \h </w:instrText>
            </w:r>
            <w:r w:rsidR="00132C7E">
              <w:rPr>
                <w:noProof/>
                <w:webHidden/>
              </w:rPr>
            </w:r>
            <w:r w:rsidR="00132C7E">
              <w:rPr>
                <w:noProof/>
                <w:webHidden/>
              </w:rPr>
              <w:fldChar w:fldCharType="separate"/>
            </w:r>
            <w:r>
              <w:rPr>
                <w:noProof/>
                <w:webHidden/>
              </w:rPr>
              <w:t>14</w:t>
            </w:r>
            <w:r w:rsidR="00132C7E">
              <w:rPr>
                <w:noProof/>
                <w:webHidden/>
              </w:rPr>
              <w:fldChar w:fldCharType="end"/>
            </w:r>
          </w:hyperlink>
        </w:p>
        <w:p w14:paraId="070F5FD8" w14:textId="45482982" w:rsidR="00132C7E" w:rsidRDefault="00C17C31">
          <w:pPr>
            <w:pStyle w:val="TOC3"/>
            <w:tabs>
              <w:tab w:val="right" w:leader="dot" w:pos="9288"/>
            </w:tabs>
            <w:rPr>
              <w:rFonts w:asciiTheme="minorHAnsi" w:eastAsiaTheme="minorEastAsia" w:hAnsiTheme="minorHAnsi"/>
              <w:noProof/>
              <w:color w:val="auto"/>
              <w:sz w:val="22"/>
              <w:lang w:eastAsia="en-AU"/>
            </w:rPr>
          </w:pPr>
          <w:hyperlink w:anchor="_Toc138239313" w:history="1">
            <w:r w:rsidR="00132C7E" w:rsidRPr="000D79AA">
              <w:rPr>
                <w:rStyle w:val="Hyperlink"/>
                <w:noProof/>
              </w:rPr>
              <w:t>Rubbish bins</w:t>
            </w:r>
            <w:r w:rsidR="00132C7E">
              <w:rPr>
                <w:noProof/>
                <w:webHidden/>
              </w:rPr>
              <w:tab/>
            </w:r>
            <w:r w:rsidR="00132C7E">
              <w:rPr>
                <w:noProof/>
                <w:webHidden/>
              </w:rPr>
              <w:fldChar w:fldCharType="begin"/>
            </w:r>
            <w:r w:rsidR="00132C7E">
              <w:rPr>
                <w:noProof/>
                <w:webHidden/>
              </w:rPr>
              <w:instrText xml:space="preserve"> PAGEREF _Toc138239313 \h </w:instrText>
            </w:r>
            <w:r w:rsidR="00132C7E">
              <w:rPr>
                <w:noProof/>
                <w:webHidden/>
              </w:rPr>
            </w:r>
            <w:r w:rsidR="00132C7E">
              <w:rPr>
                <w:noProof/>
                <w:webHidden/>
              </w:rPr>
              <w:fldChar w:fldCharType="separate"/>
            </w:r>
            <w:r>
              <w:rPr>
                <w:noProof/>
                <w:webHidden/>
              </w:rPr>
              <w:t>14</w:t>
            </w:r>
            <w:r w:rsidR="00132C7E">
              <w:rPr>
                <w:noProof/>
                <w:webHidden/>
              </w:rPr>
              <w:fldChar w:fldCharType="end"/>
            </w:r>
          </w:hyperlink>
        </w:p>
        <w:p w14:paraId="73DC8E93" w14:textId="0314C9FA" w:rsidR="00132C7E" w:rsidRDefault="00C17C31">
          <w:pPr>
            <w:pStyle w:val="TOC3"/>
            <w:tabs>
              <w:tab w:val="right" w:leader="dot" w:pos="9288"/>
            </w:tabs>
            <w:rPr>
              <w:rFonts w:asciiTheme="minorHAnsi" w:eastAsiaTheme="minorEastAsia" w:hAnsiTheme="minorHAnsi"/>
              <w:noProof/>
              <w:color w:val="auto"/>
              <w:sz w:val="22"/>
              <w:lang w:eastAsia="en-AU"/>
            </w:rPr>
          </w:pPr>
          <w:hyperlink w:anchor="_Toc138239314" w:history="1">
            <w:r w:rsidR="00132C7E" w:rsidRPr="000D79AA">
              <w:rPr>
                <w:rStyle w:val="Hyperlink"/>
                <w:noProof/>
              </w:rPr>
              <w:t>Personal items</w:t>
            </w:r>
            <w:r w:rsidR="00132C7E">
              <w:rPr>
                <w:noProof/>
                <w:webHidden/>
              </w:rPr>
              <w:tab/>
            </w:r>
            <w:r w:rsidR="00132C7E">
              <w:rPr>
                <w:noProof/>
                <w:webHidden/>
              </w:rPr>
              <w:fldChar w:fldCharType="begin"/>
            </w:r>
            <w:r w:rsidR="00132C7E">
              <w:rPr>
                <w:noProof/>
                <w:webHidden/>
              </w:rPr>
              <w:instrText xml:space="preserve"> PAGEREF _Toc138239314 \h </w:instrText>
            </w:r>
            <w:r w:rsidR="00132C7E">
              <w:rPr>
                <w:noProof/>
                <w:webHidden/>
              </w:rPr>
            </w:r>
            <w:r w:rsidR="00132C7E">
              <w:rPr>
                <w:noProof/>
                <w:webHidden/>
              </w:rPr>
              <w:fldChar w:fldCharType="separate"/>
            </w:r>
            <w:r>
              <w:rPr>
                <w:noProof/>
                <w:webHidden/>
              </w:rPr>
              <w:t>14</w:t>
            </w:r>
            <w:r w:rsidR="00132C7E">
              <w:rPr>
                <w:noProof/>
                <w:webHidden/>
              </w:rPr>
              <w:fldChar w:fldCharType="end"/>
            </w:r>
          </w:hyperlink>
        </w:p>
        <w:p w14:paraId="6F568493" w14:textId="27785CFA" w:rsidR="00132C7E" w:rsidRDefault="00C17C31">
          <w:pPr>
            <w:pStyle w:val="TOC3"/>
            <w:tabs>
              <w:tab w:val="right" w:leader="dot" w:pos="9288"/>
            </w:tabs>
            <w:rPr>
              <w:rFonts w:asciiTheme="minorHAnsi" w:eastAsiaTheme="minorEastAsia" w:hAnsiTheme="minorHAnsi"/>
              <w:noProof/>
              <w:color w:val="auto"/>
              <w:sz w:val="22"/>
              <w:lang w:eastAsia="en-AU"/>
            </w:rPr>
          </w:pPr>
          <w:hyperlink w:anchor="_Toc138239315" w:history="1">
            <w:r w:rsidR="00132C7E" w:rsidRPr="000D79AA">
              <w:rPr>
                <w:rStyle w:val="Hyperlink"/>
                <w:noProof/>
              </w:rPr>
              <w:t>Display of profiles</w:t>
            </w:r>
            <w:r w:rsidR="00132C7E">
              <w:rPr>
                <w:noProof/>
                <w:webHidden/>
              </w:rPr>
              <w:tab/>
            </w:r>
            <w:r w:rsidR="00132C7E">
              <w:rPr>
                <w:noProof/>
                <w:webHidden/>
              </w:rPr>
              <w:fldChar w:fldCharType="begin"/>
            </w:r>
            <w:r w:rsidR="00132C7E">
              <w:rPr>
                <w:noProof/>
                <w:webHidden/>
              </w:rPr>
              <w:instrText xml:space="preserve"> PAGEREF _Toc138239315 \h </w:instrText>
            </w:r>
            <w:r w:rsidR="00132C7E">
              <w:rPr>
                <w:noProof/>
                <w:webHidden/>
              </w:rPr>
            </w:r>
            <w:r w:rsidR="00132C7E">
              <w:rPr>
                <w:noProof/>
                <w:webHidden/>
              </w:rPr>
              <w:fldChar w:fldCharType="separate"/>
            </w:r>
            <w:r>
              <w:rPr>
                <w:noProof/>
                <w:webHidden/>
              </w:rPr>
              <w:t>14</w:t>
            </w:r>
            <w:r w:rsidR="00132C7E">
              <w:rPr>
                <w:noProof/>
                <w:webHidden/>
              </w:rPr>
              <w:fldChar w:fldCharType="end"/>
            </w:r>
          </w:hyperlink>
        </w:p>
        <w:p w14:paraId="65290040" w14:textId="706EDFF0" w:rsidR="00132C7E" w:rsidRDefault="00C17C31">
          <w:pPr>
            <w:pStyle w:val="TOC2"/>
            <w:rPr>
              <w:rFonts w:asciiTheme="minorHAnsi" w:eastAsiaTheme="minorEastAsia" w:hAnsiTheme="minorHAnsi"/>
              <w:noProof/>
              <w:color w:val="auto"/>
              <w:sz w:val="22"/>
              <w:lang w:eastAsia="en-AU"/>
            </w:rPr>
          </w:pPr>
          <w:hyperlink w:anchor="_Toc138239316" w:history="1">
            <w:r w:rsidR="00132C7E" w:rsidRPr="000D79AA">
              <w:rPr>
                <w:rStyle w:val="Hyperlink"/>
                <w:noProof/>
              </w:rPr>
              <w:t>Counting unused ballot papers</w:t>
            </w:r>
            <w:r w:rsidR="00132C7E">
              <w:rPr>
                <w:noProof/>
                <w:webHidden/>
              </w:rPr>
              <w:tab/>
            </w:r>
            <w:r w:rsidR="00132C7E">
              <w:rPr>
                <w:noProof/>
                <w:webHidden/>
              </w:rPr>
              <w:fldChar w:fldCharType="begin"/>
            </w:r>
            <w:r w:rsidR="00132C7E">
              <w:rPr>
                <w:noProof/>
                <w:webHidden/>
              </w:rPr>
              <w:instrText xml:space="preserve"> PAGEREF _Toc138239316 \h </w:instrText>
            </w:r>
            <w:r w:rsidR="00132C7E">
              <w:rPr>
                <w:noProof/>
                <w:webHidden/>
              </w:rPr>
            </w:r>
            <w:r w:rsidR="00132C7E">
              <w:rPr>
                <w:noProof/>
                <w:webHidden/>
              </w:rPr>
              <w:fldChar w:fldCharType="separate"/>
            </w:r>
            <w:r>
              <w:rPr>
                <w:noProof/>
                <w:webHidden/>
              </w:rPr>
              <w:t>15</w:t>
            </w:r>
            <w:r w:rsidR="00132C7E">
              <w:rPr>
                <w:noProof/>
                <w:webHidden/>
              </w:rPr>
              <w:fldChar w:fldCharType="end"/>
            </w:r>
          </w:hyperlink>
        </w:p>
        <w:p w14:paraId="70FB7309" w14:textId="3F76EBBC" w:rsidR="00132C7E" w:rsidRDefault="00C17C31">
          <w:pPr>
            <w:pStyle w:val="TOC2"/>
            <w:rPr>
              <w:rFonts w:asciiTheme="minorHAnsi" w:eastAsiaTheme="minorEastAsia" w:hAnsiTheme="minorHAnsi"/>
              <w:noProof/>
              <w:color w:val="auto"/>
              <w:sz w:val="22"/>
              <w:lang w:eastAsia="en-AU"/>
            </w:rPr>
          </w:pPr>
          <w:hyperlink w:anchor="_Toc138239317" w:history="1">
            <w:r w:rsidR="00132C7E" w:rsidRPr="000D79AA">
              <w:rPr>
                <w:rStyle w:val="Hyperlink"/>
                <w:noProof/>
              </w:rPr>
              <w:t>Sealing the ballot box</w:t>
            </w:r>
            <w:r w:rsidR="00132C7E">
              <w:rPr>
                <w:noProof/>
                <w:webHidden/>
              </w:rPr>
              <w:tab/>
            </w:r>
            <w:r w:rsidR="00132C7E">
              <w:rPr>
                <w:noProof/>
                <w:webHidden/>
              </w:rPr>
              <w:fldChar w:fldCharType="begin"/>
            </w:r>
            <w:r w:rsidR="00132C7E">
              <w:rPr>
                <w:noProof/>
                <w:webHidden/>
              </w:rPr>
              <w:instrText xml:space="preserve"> PAGEREF _Toc138239317 \h </w:instrText>
            </w:r>
            <w:r w:rsidR="00132C7E">
              <w:rPr>
                <w:noProof/>
                <w:webHidden/>
              </w:rPr>
            </w:r>
            <w:r w:rsidR="00132C7E">
              <w:rPr>
                <w:noProof/>
                <w:webHidden/>
              </w:rPr>
              <w:fldChar w:fldCharType="separate"/>
            </w:r>
            <w:r>
              <w:rPr>
                <w:noProof/>
                <w:webHidden/>
              </w:rPr>
              <w:t>16</w:t>
            </w:r>
            <w:r w:rsidR="00132C7E">
              <w:rPr>
                <w:noProof/>
                <w:webHidden/>
              </w:rPr>
              <w:fldChar w:fldCharType="end"/>
            </w:r>
          </w:hyperlink>
        </w:p>
        <w:p w14:paraId="79790DA9" w14:textId="02287F02" w:rsidR="00132C7E" w:rsidRDefault="00C17C31">
          <w:pPr>
            <w:pStyle w:val="TOC2"/>
            <w:rPr>
              <w:rFonts w:asciiTheme="minorHAnsi" w:eastAsiaTheme="minorEastAsia" w:hAnsiTheme="minorHAnsi"/>
              <w:noProof/>
              <w:color w:val="auto"/>
              <w:sz w:val="22"/>
              <w:lang w:eastAsia="en-AU"/>
            </w:rPr>
          </w:pPr>
          <w:hyperlink w:anchor="_Toc138239318" w:history="1">
            <w:r w:rsidR="00132C7E" w:rsidRPr="000D79AA">
              <w:rPr>
                <w:rStyle w:val="Hyperlink"/>
                <w:noProof/>
              </w:rPr>
              <w:t>Lost or damaged seals</w:t>
            </w:r>
            <w:r w:rsidR="00132C7E">
              <w:rPr>
                <w:noProof/>
                <w:webHidden/>
              </w:rPr>
              <w:tab/>
            </w:r>
            <w:r w:rsidR="00132C7E">
              <w:rPr>
                <w:noProof/>
                <w:webHidden/>
              </w:rPr>
              <w:fldChar w:fldCharType="begin"/>
            </w:r>
            <w:r w:rsidR="00132C7E">
              <w:rPr>
                <w:noProof/>
                <w:webHidden/>
              </w:rPr>
              <w:instrText xml:space="preserve"> PAGEREF _Toc138239318 \h </w:instrText>
            </w:r>
            <w:r w:rsidR="00132C7E">
              <w:rPr>
                <w:noProof/>
                <w:webHidden/>
              </w:rPr>
            </w:r>
            <w:r w:rsidR="00132C7E">
              <w:rPr>
                <w:noProof/>
                <w:webHidden/>
              </w:rPr>
              <w:fldChar w:fldCharType="separate"/>
            </w:r>
            <w:r>
              <w:rPr>
                <w:noProof/>
                <w:webHidden/>
              </w:rPr>
              <w:t>16</w:t>
            </w:r>
            <w:r w:rsidR="00132C7E">
              <w:rPr>
                <w:noProof/>
                <w:webHidden/>
              </w:rPr>
              <w:fldChar w:fldCharType="end"/>
            </w:r>
          </w:hyperlink>
        </w:p>
        <w:p w14:paraId="340E1417" w14:textId="32FDCEDB" w:rsidR="00132C7E" w:rsidRDefault="00C17C31">
          <w:pPr>
            <w:pStyle w:val="TOC2"/>
            <w:rPr>
              <w:rFonts w:asciiTheme="minorHAnsi" w:eastAsiaTheme="minorEastAsia" w:hAnsiTheme="minorHAnsi"/>
              <w:noProof/>
              <w:color w:val="auto"/>
              <w:sz w:val="22"/>
              <w:lang w:eastAsia="en-AU"/>
            </w:rPr>
          </w:pPr>
          <w:hyperlink w:anchor="_Toc138239319" w:history="1">
            <w:r w:rsidR="00132C7E" w:rsidRPr="000D79AA">
              <w:rPr>
                <w:rStyle w:val="Hyperlink"/>
                <w:noProof/>
              </w:rPr>
              <w:t>Opening for business</w:t>
            </w:r>
            <w:r w:rsidR="00132C7E">
              <w:rPr>
                <w:noProof/>
                <w:webHidden/>
              </w:rPr>
              <w:tab/>
            </w:r>
            <w:r w:rsidR="00132C7E">
              <w:rPr>
                <w:noProof/>
                <w:webHidden/>
              </w:rPr>
              <w:fldChar w:fldCharType="begin"/>
            </w:r>
            <w:r w:rsidR="00132C7E">
              <w:rPr>
                <w:noProof/>
                <w:webHidden/>
              </w:rPr>
              <w:instrText xml:space="preserve"> PAGEREF _Toc138239319 \h </w:instrText>
            </w:r>
            <w:r w:rsidR="00132C7E">
              <w:rPr>
                <w:noProof/>
                <w:webHidden/>
              </w:rPr>
            </w:r>
            <w:r w:rsidR="00132C7E">
              <w:rPr>
                <w:noProof/>
                <w:webHidden/>
              </w:rPr>
              <w:fldChar w:fldCharType="separate"/>
            </w:r>
            <w:r>
              <w:rPr>
                <w:noProof/>
                <w:webHidden/>
              </w:rPr>
              <w:t>16</w:t>
            </w:r>
            <w:r w:rsidR="00132C7E">
              <w:rPr>
                <w:noProof/>
                <w:webHidden/>
              </w:rPr>
              <w:fldChar w:fldCharType="end"/>
            </w:r>
          </w:hyperlink>
        </w:p>
        <w:p w14:paraId="1B258E66" w14:textId="5A27E921" w:rsidR="00132C7E" w:rsidRDefault="00C17C31">
          <w:pPr>
            <w:pStyle w:val="TOC1"/>
            <w:tabs>
              <w:tab w:val="left" w:pos="480"/>
              <w:tab w:val="right" w:leader="dot" w:pos="9288"/>
            </w:tabs>
            <w:rPr>
              <w:rFonts w:asciiTheme="minorHAnsi" w:eastAsiaTheme="minorEastAsia" w:hAnsiTheme="minorHAnsi"/>
              <w:b w:val="0"/>
              <w:noProof/>
              <w:color w:val="auto"/>
              <w:sz w:val="22"/>
              <w:lang w:eastAsia="en-AU"/>
            </w:rPr>
          </w:pPr>
          <w:hyperlink w:anchor="_Toc138239320" w:history="1">
            <w:r w:rsidR="00132C7E" w:rsidRPr="000D79AA">
              <w:rPr>
                <w:rStyle w:val="Hyperlink"/>
                <w:noProof/>
              </w:rPr>
              <w:t>5.</w:t>
            </w:r>
            <w:r w:rsidR="00132C7E">
              <w:rPr>
                <w:rFonts w:asciiTheme="minorHAnsi" w:eastAsiaTheme="minorEastAsia" w:hAnsiTheme="minorHAnsi"/>
                <w:b w:val="0"/>
                <w:noProof/>
                <w:color w:val="auto"/>
                <w:sz w:val="22"/>
                <w:lang w:eastAsia="en-AU"/>
              </w:rPr>
              <w:tab/>
            </w:r>
            <w:r w:rsidR="00132C7E" w:rsidRPr="000D79AA">
              <w:rPr>
                <w:rStyle w:val="Hyperlink"/>
                <w:noProof/>
              </w:rPr>
              <w:t>Setting up the polling place</w:t>
            </w:r>
            <w:r w:rsidR="00132C7E">
              <w:rPr>
                <w:noProof/>
                <w:webHidden/>
              </w:rPr>
              <w:tab/>
            </w:r>
            <w:r w:rsidR="00132C7E">
              <w:rPr>
                <w:noProof/>
                <w:webHidden/>
              </w:rPr>
              <w:fldChar w:fldCharType="begin"/>
            </w:r>
            <w:r w:rsidR="00132C7E">
              <w:rPr>
                <w:noProof/>
                <w:webHidden/>
              </w:rPr>
              <w:instrText xml:space="preserve"> PAGEREF _Toc138239320 \h </w:instrText>
            </w:r>
            <w:r w:rsidR="00132C7E">
              <w:rPr>
                <w:noProof/>
                <w:webHidden/>
              </w:rPr>
            </w:r>
            <w:r w:rsidR="00132C7E">
              <w:rPr>
                <w:noProof/>
                <w:webHidden/>
              </w:rPr>
              <w:fldChar w:fldCharType="separate"/>
            </w:r>
            <w:r>
              <w:rPr>
                <w:noProof/>
                <w:webHidden/>
              </w:rPr>
              <w:t>17</w:t>
            </w:r>
            <w:r w:rsidR="00132C7E">
              <w:rPr>
                <w:noProof/>
                <w:webHidden/>
              </w:rPr>
              <w:fldChar w:fldCharType="end"/>
            </w:r>
          </w:hyperlink>
        </w:p>
        <w:p w14:paraId="0AD4A2F1" w14:textId="2C42C523" w:rsidR="00132C7E" w:rsidRDefault="00C17C31">
          <w:pPr>
            <w:pStyle w:val="TOC2"/>
            <w:rPr>
              <w:rFonts w:asciiTheme="minorHAnsi" w:eastAsiaTheme="minorEastAsia" w:hAnsiTheme="minorHAnsi"/>
              <w:noProof/>
              <w:color w:val="auto"/>
              <w:sz w:val="22"/>
              <w:lang w:eastAsia="en-AU"/>
            </w:rPr>
          </w:pPr>
          <w:hyperlink w:anchor="_Toc138239321" w:history="1">
            <w:r w:rsidR="00132C7E" w:rsidRPr="000D79AA">
              <w:rPr>
                <w:rStyle w:val="Hyperlink"/>
                <w:noProof/>
              </w:rPr>
              <w:t>Preparing electoral rolls</w:t>
            </w:r>
            <w:r w:rsidR="00132C7E">
              <w:rPr>
                <w:noProof/>
                <w:webHidden/>
              </w:rPr>
              <w:tab/>
            </w:r>
            <w:r w:rsidR="00132C7E">
              <w:rPr>
                <w:noProof/>
                <w:webHidden/>
              </w:rPr>
              <w:fldChar w:fldCharType="begin"/>
            </w:r>
            <w:r w:rsidR="00132C7E">
              <w:rPr>
                <w:noProof/>
                <w:webHidden/>
              </w:rPr>
              <w:instrText xml:space="preserve"> PAGEREF _Toc138239321 \h </w:instrText>
            </w:r>
            <w:r w:rsidR="00132C7E">
              <w:rPr>
                <w:noProof/>
                <w:webHidden/>
              </w:rPr>
            </w:r>
            <w:r w:rsidR="00132C7E">
              <w:rPr>
                <w:noProof/>
                <w:webHidden/>
              </w:rPr>
              <w:fldChar w:fldCharType="separate"/>
            </w:r>
            <w:r>
              <w:rPr>
                <w:noProof/>
                <w:webHidden/>
              </w:rPr>
              <w:t>17</w:t>
            </w:r>
            <w:r w:rsidR="00132C7E">
              <w:rPr>
                <w:noProof/>
                <w:webHidden/>
              </w:rPr>
              <w:fldChar w:fldCharType="end"/>
            </w:r>
          </w:hyperlink>
        </w:p>
        <w:p w14:paraId="1A7BC0C2" w14:textId="2567D22D" w:rsidR="00132C7E" w:rsidRDefault="00C17C31">
          <w:pPr>
            <w:pStyle w:val="TOC2"/>
            <w:rPr>
              <w:rFonts w:asciiTheme="minorHAnsi" w:eastAsiaTheme="minorEastAsia" w:hAnsiTheme="minorHAnsi"/>
              <w:noProof/>
              <w:color w:val="auto"/>
              <w:sz w:val="22"/>
              <w:lang w:eastAsia="en-AU"/>
            </w:rPr>
          </w:pPr>
          <w:hyperlink w:anchor="_Toc138239322" w:history="1">
            <w:r w:rsidR="00132C7E" w:rsidRPr="000D79AA">
              <w:rPr>
                <w:rStyle w:val="Hyperlink"/>
                <w:noProof/>
              </w:rPr>
              <w:t>Votes processed before election day</w:t>
            </w:r>
            <w:r w:rsidR="00132C7E">
              <w:rPr>
                <w:noProof/>
                <w:webHidden/>
              </w:rPr>
              <w:tab/>
            </w:r>
            <w:r w:rsidR="00132C7E">
              <w:rPr>
                <w:noProof/>
                <w:webHidden/>
              </w:rPr>
              <w:fldChar w:fldCharType="begin"/>
            </w:r>
            <w:r w:rsidR="00132C7E">
              <w:rPr>
                <w:noProof/>
                <w:webHidden/>
              </w:rPr>
              <w:instrText xml:space="preserve"> PAGEREF _Toc138239322 \h </w:instrText>
            </w:r>
            <w:r w:rsidR="00132C7E">
              <w:rPr>
                <w:noProof/>
                <w:webHidden/>
              </w:rPr>
            </w:r>
            <w:r w:rsidR="00132C7E">
              <w:rPr>
                <w:noProof/>
                <w:webHidden/>
              </w:rPr>
              <w:fldChar w:fldCharType="separate"/>
            </w:r>
            <w:r>
              <w:rPr>
                <w:noProof/>
                <w:webHidden/>
              </w:rPr>
              <w:t>17</w:t>
            </w:r>
            <w:r w:rsidR="00132C7E">
              <w:rPr>
                <w:noProof/>
                <w:webHidden/>
              </w:rPr>
              <w:fldChar w:fldCharType="end"/>
            </w:r>
          </w:hyperlink>
        </w:p>
        <w:p w14:paraId="189E97B7" w14:textId="099E3C27" w:rsidR="00132C7E" w:rsidRDefault="00C17C31">
          <w:pPr>
            <w:pStyle w:val="TOC3"/>
            <w:tabs>
              <w:tab w:val="right" w:leader="dot" w:pos="9288"/>
            </w:tabs>
            <w:rPr>
              <w:rFonts w:asciiTheme="minorHAnsi" w:eastAsiaTheme="minorEastAsia" w:hAnsiTheme="minorHAnsi"/>
              <w:noProof/>
              <w:color w:val="auto"/>
              <w:sz w:val="22"/>
              <w:lang w:eastAsia="en-AU"/>
            </w:rPr>
          </w:pPr>
          <w:hyperlink w:anchor="_Toc138239323" w:history="1">
            <w:r w:rsidR="00132C7E" w:rsidRPr="000D79AA">
              <w:rPr>
                <w:rStyle w:val="Hyperlink"/>
                <w:noProof/>
              </w:rPr>
              <w:t>Procedure - Marking early voters</w:t>
            </w:r>
            <w:r w:rsidR="00132C7E">
              <w:rPr>
                <w:noProof/>
                <w:webHidden/>
              </w:rPr>
              <w:tab/>
            </w:r>
            <w:r w:rsidR="00132C7E">
              <w:rPr>
                <w:noProof/>
                <w:webHidden/>
              </w:rPr>
              <w:fldChar w:fldCharType="begin"/>
            </w:r>
            <w:r w:rsidR="00132C7E">
              <w:rPr>
                <w:noProof/>
                <w:webHidden/>
              </w:rPr>
              <w:instrText xml:space="preserve"> PAGEREF _Toc138239323 \h </w:instrText>
            </w:r>
            <w:r w:rsidR="00132C7E">
              <w:rPr>
                <w:noProof/>
                <w:webHidden/>
              </w:rPr>
            </w:r>
            <w:r w:rsidR="00132C7E">
              <w:rPr>
                <w:noProof/>
                <w:webHidden/>
              </w:rPr>
              <w:fldChar w:fldCharType="separate"/>
            </w:r>
            <w:r>
              <w:rPr>
                <w:noProof/>
                <w:webHidden/>
              </w:rPr>
              <w:t>17</w:t>
            </w:r>
            <w:r w:rsidR="00132C7E">
              <w:rPr>
                <w:noProof/>
                <w:webHidden/>
              </w:rPr>
              <w:fldChar w:fldCharType="end"/>
            </w:r>
          </w:hyperlink>
        </w:p>
        <w:p w14:paraId="172EF4AA" w14:textId="53B9F5DF" w:rsidR="00132C7E" w:rsidRDefault="00C17C31">
          <w:pPr>
            <w:pStyle w:val="TOC2"/>
            <w:rPr>
              <w:rFonts w:asciiTheme="minorHAnsi" w:eastAsiaTheme="minorEastAsia" w:hAnsiTheme="minorHAnsi"/>
              <w:noProof/>
              <w:color w:val="auto"/>
              <w:sz w:val="22"/>
              <w:lang w:eastAsia="en-AU"/>
            </w:rPr>
          </w:pPr>
          <w:hyperlink w:anchor="_Toc138239324" w:history="1">
            <w:r w:rsidR="00132C7E" w:rsidRPr="000D79AA">
              <w:rPr>
                <w:rStyle w:val="Hyperlink"/>
                <w:noProof/>
              </w:rPr>
              <w:t>Ruling names off the roll</w:t>
            </w:r>
            <w:r w:rsidR="00132C7E">
              <w:rPr>
                <w:noProof/>
                <w:webHidden/>
              </w:rPr>
              <w:tab/>
            </w:r>
            <w:r w:rsidR="00132C7E">
              <w:rPr>
                <w:noProof/>
                <w:webHidden/>
              </w:rPr>
              <w:fldChar w:fldCharType="begin"/>
            </w:r>
            <w:r w:rsidR="00132C7E">
              <w:rPr>
                <w:noProof/>
                <w:webHidden/>
              </w:rPr>
              <w:instrText xml:space="preserve"> PAGEREF _Toc138239324 \h </w:instrText>
            </w:r>
            <w:r w:rsidR="00132C7E">
              <w:rPr>
                <w:noProof/>
                <w:webHidden/>
              </w:rPr>
            </w:r>
            <w:r w:rsidR="00132C7E">
              <w:rPr>
                <w:noProof/>
                <w:webHidden/>
              </w:rPr>
              <w:fldChar w:fldCharType="separate"/>
            </w:r>
            <w:r>
              <w:rPr>
                <w:noProof/>
                <w:webHidden/>
              </w:rPr>
              <w:t>17</w:t>
            </w:r>
            <w:r w:rsidR="00132C7E">
              <w:rPr>
                <w:noProof/>
                <w:webHidden/>
              </w:rPr>
              <w:fldChar w:fldCharType="end"/>
            </w:r>
          </w:hyperlink>
        </w:p>
        <w:p w14:paraId="7F6CE589" w14:textId="2EC7E1E6" w:rsidR="00132C7E" w:rsidRDefault="00C17C31">
          <w:pPr>
            <w:pStyle w:val="TOC1"/>
            <w:tabs>
              <w:tab w:val="left" w:pos="480"/>
              <w:tab w:val="right" w:leader="dot" w:pos="9288"/>
            </w:tabs>
            <w:rPr>
              <w:rFonts w:asciiTheme="minorHAnsi" w:eastAsiaTheme="minorEastAsia" w:hAnsiTheme="minorHAnsi"/>
              <w:b w:val="0"/>
              <w:noProof/>
              <w:color w:val="auto"/>
              <w:sz w:val="22"/>
              <w:lang w:eastAsia="en-AU"/>
            </w:rPr>
          </w:pPr>
          <w:hyperlink w:anchor="_Toc138239325" w:history="1">
            <w:r w:rsidR="00132C7E" w:rsidRPr="000D79AA">
              <w:rPr>
                <w:rStyle w:val="Hyperlink"/>
                <w:noProof/>
              </w:rPr>
              <w:t>6.</w:t>
            </w:r>
            <w:r w:rsidR="00132C7E">
              <w:rPr>
                <w:rFonts w:asciiTheme="minorHAnsi" w:eastAsiaTheme="minorEastAsia" w:hAnsiTheme="minorHAnsi"/>
                <w:b w:val="0"/>
                <w:noProof/>
                <w:color w:val="auto"/>
                <w:sz w:val="22"/>
                <w:lang w:eastAsia="en-AU"/>
              </w:rPr>
              <w:tab/>
            </w:r>
            <w:r w:rsidR="00132C7E" w:rsidRPr="000D79AA">
              <w:rPr>
                <w:rStyle w:val="Hyperlink"/>
                <w:noProof/>
              </w:rPr>
              <w:t>Scrutineers and others</w:t>
            </w:r>
            <w:r w:rsidR="00132C7E">
              <w:rPr>
                <w:noProof/>
                <w:webHidden/>
              </w:rPr>
              <w:tab/>
            </w:r>
            <w:r w:rsidR="00132C7E">
              <w:rPr>
                <w:noProof/>
                <w:webHidden/>
              </w:rPr>
              <w:fldChar w:fldCharType="begin"/>
            </w:r>
            <w:r w:rsidR="00132C7E">
              <w:rPr>
                <w:noProof/>
                <w:webHidden/>
              </w:rPr>
              <w:instrText xml:space="preserve"> PAGEREF _Toc138239325 \h </w:instrText>
            </w:r>
            <w:r w:rsidR="00132C7E">
              <w:rPr>
                <w:noProof/>
                <w:webHidden/>
              </w:rPr>
            </w:r>
            <w:r w:rsidR="00132C7E">
              <w:rPr>
                <w:noProof/>
                <w:webHidden/>
              </w:rPr>
              <w:fldChar w:fldCharType="separate"/>
            </w:r>
            <w:r>
              <w:rPr>
                <w:noProof/>
                <w:webHidden/>
              </w:rPr>
              <w:t>18</w:t>
            </w:r>
            <w:r w:rsidR="00132C7E">
              <w:rPr>
                <w:noProof/>
                <w:webHidden/>
              </w:rPr>
              <w:fldChar w:fldCharType="end"/>
            </w:r>
          </w:hyperlink>
        </w:p>
        <w:p w14:paraId="0FAEB96D" w14:textId="294B6DCD" w:rsidR="00132C7E" w:rsidRDefault="00C17C31">
          <w:pPr>
            <w:pStyle w:val="TOC2"/>
            <w:rPr>
              <w:rFonts w:asciiTheme="minorHAnsi" w:eastAsiaTheme="minorEastAsia" w:hAnsiTheme="minorHAnsi"/>
              <w:noProof/>
              <w:color w:val="auto"/>
              <w:sz w:val="22"/>
              <w:lang w:eastAsia="en-AU"/>
            </w:rPr>
          </w:pPr>
          <w:hyperlink w:anchor="_Toc138239326" w:history="1">
            <w:r w:rsidR="00132C7E" w:rsidRPr="000D79AA">
              <w:rPr>
                <w:rStyle w:val="Hyperlink"/>
                <w:noProof/>
              </w:rPr>
              <w:t>Appointment of scrutineers</w:t>
            </w:r>
            <w:r w:rsidR="00132C7E">
              <w:rPr>
                <w:noProof/>
                <w:webHidden/>
              </w:rPr>
              <w:tab/>
            </w:r>
            <w:r w:rsidR="00132C7E">
              <w:rPr>
                <w:noProof/>
                <w:webHidden/>
              </w:rPr>
              <w:fldChar w:fldCharType="begin"/>
            </w:r>
            <w:r w:rsidR="00132C7E">
              <w:rPr>
                <w:noProof/>
                <w:webHidden/>
              </w:rPr>
              <w:instrText xml:space="preserve"> PAGEREF _Toc138239326 \h </w:instrText>
            </w:r>
            <w:r w:rsidR="00132C7E">
              <w:rPr>
                <w:noProof/>
                <w:webHidden/>
              </w:rPr>
            </w:r>
            <w:r w:rsidR="00132C7E">
              <w:rPr>
                <w:noProof/>
                <w:webHidden/>
              </w:rPr>
              <w:fldChar w:fldCharType="separate"/>
            </w:r>
            <w:r>
              <w:rPr>
                <w:noProof/>
                <w:webHidden/>
              </w:rPr>
              <w:t>18</w:t>
            </w:r>
            <w:r w:rsidR="00132C7E">
              <w:rPr>
                <w:noProof/>
                <w:webHidden/>
              </w:rPr>
              <w:fldChar w:fldCharType="end"/>
            </w:r>
          </w:hyperlink>
        </w:p>
        <w:p w14:paraId="3D0C396E" w14:textId="5CF79403" w:rsidR="00132C7E" w:rsidRDefault="00C17C31">
          <w:pPr>
            <w:pStyle w:val="TOC2"/>
            <w:rPr>
              <w:rFonts w:asciiTheme="minorHAnsi" w:eastAsiaTheme="minorEastAsia" w:hAnsiTheme="minorHAnsi"/>
              <w:noProof/>
              <w:color w:val="auto"/>
              <w:sz w:val="22"/>
              <w:lang w:eastAsia="en-AU"/>
            </w:rPr>
          </w:pPr>
          <w:hyperlink w:anchor="_Toc138239327" w:history="1">
            <w:r w:rsidR="00132C7E" w:rsidRPr="000D79AA">
              <w:rPr>
                <w:rStyle w:val="Hyperlink"/>
                <w:noProof/>
              </w:rPr>
              <w:t>Scrutineers appointment list</w:t>
            </w:r>
            <w:r w:rsidR="00132C7E">
              <w:rPr>
                <w:noProof/>
                <w:webHidden/>
              </w:rPr>
              <w:tab/>
            </w:r>
            <w:r w:rsidR="00132C7E">
              <w:rPr>
                <w:noProof/>
                <w:webHidden/>
              </w:rPr>
              <w:fldChar w:fldCharType="begin"/>
            </w:r>
            <w:r w:rsidR="00132C7E">
              <w:rPr>
                <w:noProof/>
                <w:webHidden/>
              </w:rPr>
              <w:instrText xml:space="preserve"> PAGEREF _Toc138239327 \h </w:instrText>
            </w:r>
            <w:r w:rsidR="00132C7E">
              <w:rPr>
                <w:noProof/>
                <w:webHidden/>
              </w:rPr>
            </w:r>
            <w:r w:rsidR="00132C7E">
              <w:rPr>
                <w:noProof/>
                <w:webHidden/>
              </w:rPr>
              <w:fldChar w:fldCharType="separate"/>
            </w:r>
            <w:r>
              <w:rPr>
                <w:noProof/>
                <w:webHidden/>
              </w:rPr>
              <w:t>18</w:t>
            </w:r>
            <w:r w:rsidR="00132C7E">
              <w:rPr>
                <w:noProof/>
                <w:webHidden/>
              </w:rPr>
              <w:fldChar w:fldCharType="end"/>
            </w:r>
          </w:hyperlink>
        </w:p>
        <w:p w14:paraId="1903F898" w14:textId="1F77D825" w:rsidR="00132C7E" w:rsidRDefault="00C17C31">
          <w:pPr>
            <w:pStyle w:val="TOC2"/>
            <w:rPr>
              <w:rFonts w:asciiTheme="minorHAnsi" w:eastAsiaTheme="minorEastAsia" w:hAnsiTheme="minorHAnsi"/>
              <w:noProof/>
              <w:color w:val="auto"/>
              <w:sz w:val="22"/>
              <w:lang w:eastAsia="en-AU"/>
            </w:rPr>
          </w:pPr>
          <w:hyperlink w:anchor="_Toc138239328" w:history="1">
            <w:r w:rsidR="00132C7E" w:rsidRPr="000D79AA">
              <w:rPr>
                <w:rStyle w:val="Hyperlink"/>
                <w:noProof/>
              </w:rPr>
              <w:t>Scrutineers not authorised</w:t>
            </w:r>
            <w:r w:rsidR="00132C7E">
              <w:rPr>
                <w:noProof/>
                <w:webHidden/>
              </w:rPr>
              <w:tab/>
            </w:r>
            <w:r w:rsidR="00132C7E">
              <w:rPr>
                <w:noProof/>
                <w:webHidden/>
              </w:rPr>
              <w:fldChar w:fldCharType="begin"/>
            </w:r>
            <w:r w:rsidR="00132C7E">
              <w:rPr>
                <w:noProof/>
                <w:webHidden/>
              </w:rPr>
              <w:instrText xml:space="preserve"> PAGEREF _Toc138239328 \h </w:instrText>
            </w:r>
            <w:r w:rsidR="00132C7E">
              <w:rPr>
                <w:noProof/>
                <w:webHidden/>
              </w:rPr>
            </w:r>
            <w:r w:rsidR="00132C7E">
              <w:rPr>
                <w:noProof/>
                <w:webHidden/>
              </w:rPr>
              <w:fldChar w:fldCharType="separate"/>
            </w:r>
            <w:r>
              <w:rPr>
                <w:noProof/>
                <w:webHidden/>
              </w:rPr>
              <w:t>19</w:t>
            </w:r>
            <w:r w:rsidR="00132C7E">
              <w:rPr>
                <w:noProof/>
                <w:webHidden/>
              </w:rPr>
              <w:fldChar w:fldCharType="end"/>
            </w:r>
          </w:hyperlink>
        </w:p>
        <w:p w14:paraId="4864AB92" w14:textId="023571C4" w:rsidR="00132C7E" w:rsidRDefault="00C17C31">
          <w:pPr>
            <w:pStyle w:val="TOC2"/>
            <w:rPr>
              <w:rFonts w:asciiTheme="minorHAnsi" w:eastAsiaTheme="minorEastAsia" w:hAnsiTheme="minorHAnsi"/>
              <w:noProof/>
              <w:color w:val="auto"/>
              <w:sz w:val="22"/>
              <w:lang w:eastAsia="en-AU"/>
            </w:rPr>
          </w:pPr>
          <w:hyperlink w:anchor="_Toc138239329" w:history="1">
            <w:r w:rsidR="00132C7E" w:rsidRPr="000D79AA">
              <w:rPr>
                <w:rStyle w:val="Hyperlink"/>
                <w:noProof/>
              </w:rPr>
              <w:t>Behaviour of scrutineers</w:t>
            </w:r>
            <w:r w:rsidR="00132C7E">
              <w:rPr>
                <w:noProof/>
                <w:webHidden/>
              </w:rPr>
              <w:tab/>
            </w:r>
            <w:r w:rsidR="00132C7E">
              <w:rPr>
                <w:noProof/>
                <w:webHidden/>
              </w:rPr>
              <w:fldChar w:fldCharType="begin"/>
            </w:r>
            <w:r w:rsidR="00132C7E">
              <w:rPr>
                <w:noProof/>
                <w:webHidden/>
              </w:rPr>
              <w:instrText xml:space="preserve"> PAGEREF _Toc138239329 \h </w:instrText>
            </w:r>
            <w:r w:rsidR="00132C7E">
              <w:rPr>
                <w:noProof/>
                <w:webHidden/>
              </w:rPr>
            </w:r>
            <w:r w:rsidR="00132C7E">
              <w:rPr>
                <w:noProof/>
                <w:webHidden/>
              </w:rPr>
              <w:fldChar w:fldCharType="separate"/>
            </w:r>
            <w:r>
              <w:rPr>
                <w:noProof/>
                <w:webHidden/>
              </w:rPr>
              <w:t>20</w:t>
            </w:r>
            <w:r w:rsidR="00132C7E">
              <w:rPr>
                <w:noProof/>
                <w:webHidden/>
              </w:rPr>
              <w:fldChar w:fldCharType="end"/>
            </w:r>
          </w:hyperlink>
        </w:p>
        <w:p w14:paraId="5916DD66" w14:textId="35F179BC" w:rsidR="00132C7E" w:rsidRDefault="00C17C31">
          <w:pPr>
            <w:pStyle w:val="TOC2"/>
            <w:rPr>
              <w:rFonts w:asciiTheme="minorHAnsi" w:eastAsiaTheme="minorEastAsia" w:hAnsiTheme="minorHAnsi"/>
              <w:noProof/>
              <w:color w:val="auto"/>
              <w:sz w:val="22"/>
              <w:lang w:eastAsia="en-AU"/>
            </w:rPr>
          </w:pPr>
          <w:hyperlink w:anchor="_Toc138239330" w:history="1">
            <w:r w:rsidR="00132C7E" w:rsidRPr="000D79AA">
              <w:rPr>
                <w:rStyle w:val="Hyperlink"/>
                <w:noProof/>
              </w:rPr>
              <w:t>Identification badges for scrutineers</w:t>
            </w:r>
            <w:r w:rsidR="00132C7E">
              <w:rPr>
                <w:noProof/>
                <w:webHidden/>
              </w:rPr>
              <w:tab/>
            </w:r>
            <w:r w:rsidR="00132C7E">
              <w:rPr>
                <w:noProof/>
                <w:webHidden/>
              </w:rPr>
              <w:fldChar w:fldCharType="begin"/>
            </w:r>
            <w:r w:rsidR="00132C7E">
              <w:rPr>
                <w:noProof/>
                <w:webHidden/>
              </w:rPr>
              <w:instrText xml:space="preserve"> PAGEREF _Toc138239330 \h </w:instrText>
            </w:r>
            <w:r w:rsidR="00132C7E">
              <w:rPr>
                <w:noProof/>
                <w:webHidden/>
              </w:rPr>
            </w:r>
            <w:r w:rsidR="00132C7E">
              <w:rPr>
                <w:noProof/>
                <w:webHidden/>
              </w:rPr>
              <w:fldChar w:fldCharType="separate"/>
            </w:r>
            <w:r>
              <w:rPr>
                <w:noProof/>
                <w:webHidden/>
              </w:rPr>
              <w:t>20</w:t>
            </w:r>
            <w:r w:rsidR="00132C7E">
              <w:rPr>
                <w:noProof/>
                <w:webHidden/>
              </w:rPr>
              <w:fldChar w:fldCharType="end"/>
            </w:r>
          </w:hyperlink>
        </w:p>
        <w:p w14:paraId="5D387855" w14:textId="74690650" w:rsidR="00132C7E" w:rsidRDefault="00C17C31">
          <w:pPr>
            <w:pStyle w:val="TOC2"/>
            <w:rPr>
              <w:rFonts w:asciiTheme="minorHAnsi" w:eastAsiaTheme="minorEastAsia" w:hAnsiTheme="minorHAnsi"/>
              <w:noProof/>
              <w:color w:val="auto"/>
              <w:sz w:val="22"/>
              <w:lang w:eastAsia="en-AU"/>
            </w:rPr>
          </w:pPr>
          <w:hyperlink w:anchor="_Toc138239331" w:history="1">
            <w:r w:rsidR="00132C7E" w:rsidRPr="000D79AA">
              <w:rPr>
                <w:rStyle w:val="Hyperlink"/>
                <w:noProof/>
              </w:rPr>
              <w:t>Prohibition on candidates acting as scrutineers</w:t>
            </w:r>
            <w:r w:rsidR="00132C7E">
              <w:rPr>
                <w:noProof/>
                <w:webHidden/>
              </w:rPr>
              <w:tab/>
            </w:r>
            <w:r w:rsidR="00132C7E">
              <w:rPr>
                <w:noProof/>
                <w:webHidden/>
              </w:rPr>
              <w:fldChar w:fldCharType="begin"/>
            </w:r>
            <w:r w:rsidR="00132C7E">
              <w:rPr>
                <w:noProof/>
                <w:webHidden/>
              </w:rPr>
              <w:instrText xml:space="preserve"> PAGEREF _Toc138239331 \h </w:instrText>
            </w:r>
            <w:r w:rsidR="00132C7E">
              <w:rPr>
                <w:noProof/>
                <w:webHidden/>
              </w:rPr>
            </w:r>
            <w:r w:rsidR="00132C7E">
              <w:rPr>
                <w:noProof/>
                <w:webHidden/>
              </w:rPr>
              <w:fldChar w:fldCharType="separate"/>
            </w:r>
            <w:r>
              <w:rPr>
                <w:noProof/>
                <w:webHidden/>
              </w:rPr>
              <w:t>20</w:t>
            </w:r>
            <w:r w:rsidR="00132C7E">
              <w:rPr>
                <w:noProof/>
                <w:webHidden/>
              </w:rPr>
              <w:fldChar w:fldCharType="end"/>
            </w:r>
          </w:hyperlink>
        </w:p>
        <w:p w14:paraId="5A6D2C65" w14:textId="0EB72E41" w:rsidR="00132C7E" w:rsidRDefault="00C17C31">
          <w:pPr>
            <w:pStyle w:val="TOC2"/>
            <w:rPr>
              <w:rFonts w:asciiTheme="minorHAnsi" w:eastAsiaTheme="minorEastAsia" w:hAnsiTheme="minorHAnsi"/>
              <w:noProof/>
              <w:color w:val="auto"/>
              <w:sz w:val="22"/>
              <w:lang w:eastAsia="en-AU"/>
            </w:rPr>
          </w:pPr>
          <w:hyperlink w:anchor="_Toc138239332" w:history="1">
            <w:r w:rsidR="00132C7E" w:rsidRPr="000D79AA">
              <w:rPr>
                <w:rStyle w:val="Hyperlink"/>
                <w:noProof/>
              </w:rPr>
              <w:t>Campaign helpers</w:t>
            </w:r>
            <w:r w:rsidR="00132C7E">
              <w:rPr>
                <w:noProof/>
                <w:webHidden/>
              </w:rPr>
              <w:tab/>
            </w:r>
            <w:r w:rsidR="00132C7E">
              <w:rPr>
                <w:noProof/>
                <w:webHidden/>
              </w:rPr>
              <w:fldChar w:fldCharType="begin"/>
            </w:r>
            <w:r w:rsidR="00132C7E">
              <w:rPr>
                <w:noProof/>
                <w:webHidden/>
              </w:rPr>
              <w:instrText xml:space="preserve"> PAGEREF _Toc138239332 \h </w:instrText>
            </w:r>
            <w:r w:rsidR="00132C7E">
              <w:rPr>
                <w:noProof/>
                <w:webHidden/>
              </w:rPr>
            </w:r>
            <w:r w:rsidR="00132C7E">
              <w:rPr>
                <w:noProof/>
                <w:webHidden/>
              </w:rPr>
              <w:fldChar w:fldCharType="separate"/>
            </w:r>
            <w:r>
              <w:rPr>
                <w:noProof/>
                <w:webHidden/>
              </w:rPr>
              <w:t>21</w:t>
            </w:r>
            <w:r w:rsidR="00132C7E">
              <w:rPr>
                <w:noProof/>
                <w:webHidden/>
              </w:rPr>
              <w:fldChar w:fldCharType="end"/>
            </w:r>
          </w:hyperlink>
        </w:p>
        <w:p w14:paraId="294CFE87" w14:textId="654D5D70" w:rsidR="00132C7E" w:rsidRDefault="00C17C31">
          <w:pPr>
            <w:pStyle w:val="TOC1"/>
            <w:tabs>
              <w:tab w:val="left" w:pos="480"/>
              <w:tab w:val="right" w:leader="dot" w:pos="9288"/>
            </w:tabs>
            <w:rPr>
              <w:rFonts w:asciiTheme="minorHAnsi" w:eastAsiaTheme="minorEastAsia" w:hAnsiTheme="minorHAnsi"/>
              <w:b w:val="0"/>
              <w:noProof/>
              <w:color w:val="auto"/>
              <w:sz w:val="22"/>
              <w:lang w:eastAsia="en-AU"/>
            </w:rPr>
          </w:pPr>
          <w:hyperlink w:anchor="_Toc138239333" w:history="1">
            <w:r w:rsidR="00132C7E" w:rsidRPr="000D79AA">
              <w:rPr>
                <w:rStyle w:val="Hyperlink"/>
                <w:noProof/>
              </w:rPr>
              <w:t>7.</w:t>
            </w:r>
            <w:r w:rsidR="00132C7E">
              <w:rPr>
                <w:rFonts w:asciiTheme="minorHAnsi" w:eastAsiaTheme="minorEastAsia" w:hAnsiTheme="minorHAnsi"/>
                <w:b w:val="0"/>
                <w:noProof/>
                <w:color w:val="auto"/>
                <w:sz w:val="22"/>
                <w:lang w:eastAsia="en-AU"/>
              </w:rPr>
              <w:tab/>
            </w:r>
            <w:r w:rsidR="00132C7E" w:rsidRPr="000D79AA">
              <w:rPr>
                <w:rStyle w:val="Hyperlink"/>
                <w:noProof/>
              </w:rPr>
              <w:t>Issuing ballot papers</w:t>
            </w:r>
            <w:r w:rsidR="00132C7E">
              <w:rPr>
                <w:noProof/>
                <w:webHidden/>
              </w:rPr>
              <w:tab/>
            </w:r>
            <w:r w:rsidR="00132C7E">
              <w:rPr>
                <w:noProof/>
                <w:webHidden/>
              </w:rPr>
              <w:fldChar w:fldCharType="begin"/>
            </w:r>
            <w:r w:rsidR="00132C7E">
              <w:rPr>
                <w:noProof/>
                <w:webHidden/>
              </w:rPr>
              <w:instrText xml:space="preserve"> PAGEREF _Toc138239333 \h </w:instrText>
            </w:r>
            <w:r w:rsidR="00132C7E">
              <w:rPr>
                <w:noProof/>
                <w:webHidden/>
              </w:rPr>
            </w:r>
            <w:r w:rsidR="00132C7E">
              <w:rPr>
                <w:noProof/>
                <w:webHidden/>
              </w:rPr>
              <w:fldChar w:fldCharType="separate"/>
            </w:r>
            <w:r>
              <w:rPr>
                <w:noProof/>
                <w:webHidden/>
              </w:rPr>
              <w:t>22</w:t>
            </w:r>
            <w:r w:rsidR="00132C7E">
              <w:rPr>
                <w:noProof/>
                <w:webHidden/>
              </w:rPr>
              <w:fldChar w:fldCharType="end"/>
            </w:r>
          </w:hyperlink>
        </w:p>
        <w:p w14:paraId="09CD40BC" w14:textId="678592A0" w:rsidR="00132C7E" w:rsidRDefault="00C17C31">
          <w:pPr>
            <w:pStyle w:val="TOC2"/>
            <w:rPr>
              <w:rFonts w:asciiTheme="minorHAnsi" w:eastAsiaTheme="minorEastAsia" w:hAnsiTheme="minorHAnsi"/>
              <w:noProof/>
              <w:color w:val="auto"/>
              <w:sz w:val="22"/>
              <w:lang w:eastAsia="en-AU"/>
            </w:rPr>
          </w:pPr>
          <w:hyperlink w:anchor="_Toc138239334" w:history="1">
            <w:r w:rsidR="00132C7E" w:rsidRPr="000D79AA">
              <w:rPr>
                <w:rStyle w:val="Hyperlink"/>
                <w:noProof/>
              </w:rPr>
              <w:t>Establishing a right to vote before issuing a ballot paper</w:t>
            </w:r>
            <w:r w:rsidR="00132C7E">
              <w:rPr>
                <w:noProof/>
                <w:webHidden/>
              </w:rPr>
              <w:tab/>
            </w:r>
            <w:r w:rsidR="00132C7E">
              <w:rPr>
                <w:noProof/>
                <w:webHidden/>
              </w:rPr>
              <w:fldChar w:fldCharType="begin"/>
            </w:r>
            <w:r w:rsidR="00132C7E">
              <w:rPr>
                <w:noProof/>
                <w:webHidden/>
              </w:rPr>
              <w:instrText xml:space="preserve"> PAGEREF _Toc138239334 \h </w:instrText>
            </w:r>
            <w:r w:rsidR="00132C7E">
              <w:rPr>
                <w:noProof/>
                <w:webHidden/>
              </w:rPr>
            </w:r>
            <w:r w:rsidR="00132C7E">
              <w:rPr>
                <w:noProof/>
                <w:webHidden/>
              </w:rPr>
              <w:fldChar w:fldCharType="separate"/>
            </w:r>
            <w:r>
              <w:rPr>
                <w:noProof/>
                <w:webHidden/>
              </w:rPr>
              <w:t>22</w:t>
            </w:r>
            <w:r w:rsidR="00132C7E">
              <w:rPr>
                <w:noProof/>
                <w:webHidden/>
              </w:rPr>
              <w:fldChar w:fldCharType="end"/>
            </w:r>
          </w:hyperlink>
        </w:p>
        <w:p w14:paraId="22392EE9" w14:textId="42689493" w:rsidR="00132C7E" w:rsidRDefault="00C17C31">
          <w:pPr>
            <w:pStyle w:val="TOC3"/>
            <w:tabs>
              <w:tab w:val="right" w:leader="dot" w:pos="9288"/>
            </w:tabs>
            <w:rPr>
              <w:rFonts w:asciiTheme="minorHAnsi" w:eastAsiaTheme="minorEastAsia" w:hAnsiTheme="minorHAnsi"/>
              <w:noProof/>
              <w:color w:val="auto"/>
              <w:sz w:val="22"/>
              <w:lang w:eastAsia="en-AU"/>
            </w:rPr>
          </w:pPr>
          <w:hyperlink w:anchor="_Toc138239335" w:history="1">
            <w:r w:rsidR="00132C7E" w:rsidRPr="000D79AA">
              <w:rPr>
                <w:rStyle w:val="Hyperlink"/>
                <w:noProof/>
              </w:rPr>
              <w:t>Procedure - Establishing right to vote</w:t>
            </w:r>
            <w:r w:rsidR="00132C7E">
              <w:rPr>
                <w:noProof/>
                <w:webHidden/>
              </w:rPr>
              <w:tab/>
            </w:r>
            <w:r w:rsidR="00132C7E">
              <w:rPr>
                <w:noProof/>
                <w:webHidden/>
              </w:rPr>
              <w:fldChar w:fldCharType="begin"/>
            </w:r>
            <w:r w:rsidR="00132C7E">
              <w:rPr>
                <w:noProof/>
                <w:webHidden/>
              </w:rPr>
              <w:instrText xml:space="preserve"> PAGEREF _Toc138239335 \h </w:instrText>
            </w:r>
            <w:r w:rsidR="00132C7E">
              <w:rPr>
                <w:noProof/>
                <w:webHidden/>
              </w:rPr>
            </w:r>
            <w:r w:rsidR="00132C7E">
              <w:rPr>
                <w:noProof/>
                <w:webHidden/>
              </w:rPr>
              <w:fldChar w:fldCharType="separate"/>
            </w:r>
            <w:r>
              <w:rPr>
                <w:noProof/>
                <w:webHidden/>
              </w:rPr>
              <w:t>22</w:t>
            </w:r>
            <w:r w:rsidR="00132C7E">
              <w:rPr>
                <w:noProof/>
                <w:webHidden/>
              </w:rPr>
              <w:fldChar w:fldCharType="end"/>
            </w:r>
          </w:hyperlink>
        </w:p>
        <w:p w14:paraId="06C9667B" w14:textId="688558D5" w:rsidR="00132C7E" w:rsidRDefault="00C17C31">
          <w:pPr>
            <w:pStyle w:val="TOC3"/>
            <w:tabs>
              <w:tab w:val="right" w:leader="dot" w:pos="9288"/>
            </w:tabs>
            <w:rPr>
              <w:rFonts w:asciiTheme="minorHAnsi" w:eastAsiaTheme="minorEastAsia" w:hAnsiTheme="minorHAnsi"/>
              <w:noProof/>
              <w:color w:val="auto"/>
              <w:sz w:val="22"/>
              <w:lang w:eastAsia="en-AU"/>
            </w:rPr>
          </w:pPr>
          <w:hyperlink w:anchor="_Toc138239336" w:history="1">
            <w:r w:rsidR="00132C7E" w:rsidRPr="000D79AA">
              <w:rPr>
                <w:rStyle w:val="Hyperlink"/>
                <w:noProof/>
              </w:rPr>
              <w:t>Flowchart - Issuing a ballot paper</w:t>
            </w:r>
            <w:r w:rsidR="00132C7E">
              <w:rPr>
                <w:noProof/>
                <w:webHidden/>
              </w:rPr>
              <w:tab/>
            </w:r>
            <w:r w:rsidR="00132C7E">
              <w:rPr>
                <w:noProof/>
                <w:webHidden/>
              </w:rPr>
              <w:fldChar w:fldCharType="begin"/>
            </w:r>
            <w:r w:rsidR="00132C7E">
              <w:rPr>
                <w:noProof/>
                <w:webHidden/>
              </w:rPr>
              <w:instrText xml:space="preserve"> PAGEREF _Toc138239336 \h </w:instrText>
            </w:r>
            <w:r w:rsidR="00132C7E">
              <w:rPr>
                <w:noProof/>
                <w:webHidden/>
              </w:rPr>
            </w:r>
            <w:r w:rsidR="00132C7E">
              <w:rPr>
                <w:noProof/>
                <w:webHidden/>
              </w:rPr>
              <w:fldChar w:fldCharType="separate"/>
            </w:r>
            <w:r>
              <w:rPr>
                <w:noProof/>
                <w:webHidden/>
              </w:rPr>
              <w:t>23</w:t>
            </w:r>
            <w:r w:rsidR="00132C7E">
              <w:rPr>
                <w:noProof/>
                <w:webHidden/>
              </w:rPr>
              <w:fldChar w:fldCharType="end"/>
            </w:r>
          </w:hyperlink>
        </w:p>
        <w:p w14:paraId="776D3B3F" w14:textId="4E06B390" w:rsidR="00132C7E" w:rsidRDefault="00C17C31">
          <w:pPr>
            <w:pStyle w:val="TOC2"/>
            <w:rPr>
              <w:rFonts w:asciiTheme="minorHAnsi" w:eastAsiaTheme="minorEastAsia" w:hAnsiTheme="minorHAnsi"/>
              <w:noProof/>
              <w:color w:val="auto"/>
              <w:sz w:val="22"/>
              <w:lang w:eastAsia="en-AU"/>
            </w:rPr>
          </w:pPr>
          <w:hyperlink w:anchor="_Toc138239337" w:history="1">
            <w:r w:rsidR="00132C7E" w:rsidRPr="000D79AA">
              <w:rPr>
                <w:rStyle w:val="Hyperlink"/>
                <w:noProof/>
              </w:rPr>
              <w:t>Number of votes per elector</w:t>
            </w:r>
            <w:r w:rsidR="00132C7E">
              <w:rPr>
                <w:noProof/>
                <w:webHidden/>
              </w:rPr>
              <w:tab/>
            </w:r>
            <w:r w:rsidR="00132C7E">
              <w:rPr>
                <w:noProof/>
                <w:webHidden/>
              </w:rPr>
              <w:fldChar w:fldCharType="begin"/>
            </w:r>
            <w:r w:rsidR="00132C7E">
              <w:rPr>
                <w:noProof/>
                <w:webHidden/>
              </w:rPr>
              <w:instrText xml:space="preserve"> PAGEREF _Toc138239337 \h </w:instrText>
            </w:r>
            <w:r w:rsidR="00132C7E">
              <w:rPr>
                <w:noProof/>
                <w:webHidden/>
              </w:rPr>
            </w:r>
            <w:r w:rsidR="00132C7E">
              <w:rPr>
                <w:noProof/>
                <w:webHidden/>
              </w:rPr>
              <w:fldChar w:fldCharType="separate"/>
            </w:r>
            <w:r>
              <w:rPr>
                <w:noProof/>
                <w:webHidden/>
              </w:rPr>
              <w:t>24</w:t>
            </w:r>
            <w:r w:rsidR="00132C7E">
              <w:rPr>
                <w:noProof/>
                <w:webHidden/>
              </w:rPr>
              <w:fldChar w:fldCharType="end"/>
            </w:r>
          </w:hyperlink>
        </w:p>
        <w:p w14:paraId="3486D36D" w14:textId="54B6F1D3" w:rsidR="00132C7E" w:rsidRDefault="00C17C31">
          <w:pPr>
            <w:pStyle w:val="TOC2"/>
            <w:rPr>
              <w:rFonts w:asciiTheme="minorHAnsi" w:eastAsiaTheme="minorEastAsia" w:hAnsiTheme="minorHAnsi"/>
              <w:noProof/>
              <w:color w:val="auto"/>
              <w:sz w:val="22"/>
              <w:lang w:eastAsia="en-AU"/>
            </w:rPr>
          </w:pPr>
          <w:hyperlink w:anchor="_Toc138239338" w:history="1">
            <w:r w:rsidR="00132C7E" w:rsidRPr="000D79AA">
              <w:rPr>
                <w:rStyle w:val="Hyperlink"/>
                <w:noProof/>
              </w:rPr>
              <w:t>Instructions to electors</w:t>
            </w:r>
            <w:r w:rsidR="00132C7E">
              <w:rPr>
                <w:noProof/>
                <w:webHidden/>
              </w:rPr>
              <w:tab/>
            </w:r>
            <w:r w:rsidR="00132C7E">
              <w:rPr>
                <w:noProof/>
                <w:webHidden/>
              </w:rPr>
              <w:fldChar w:fldCharType="begin"/>
            </w:r>
            <w:r w:rsidR="00132C7E">
              <w:rPr>
                <w:noProof/>
                <w:webHidden/>
              </w:rPr>
              <w:instrText xml:space="preserve"> PAGEREF _Toc138239338 \h </w:instrText>
            </w:r>
            <w:r w:rsidR="00132C7E">
              <w:rPr>
                <w:noProof/>
                <w:webHidden/>
              </w:rPr>
            </w:r>
            <w:r w:rsidR="00132C7E">
              <w:rPr>
                <w:noProof/>
                <w:webHidden/>
              </w:rPr>
              <w:fldChar w:fldCharType="separate"/>
            </w:r>
            <w:r>
              <w:rPr>
                <w:noProof/>
                <w:webHidden/>
              </w:rPr>
              <w:t>24</w:t>
            </w:r>
            <w:r w:rsidR="00132C7E">
              <w:rPr>
                <w:noProof/>
                <w:webHidden/>
              </w:rPr>
              <w:fldChar w:fldCharType="end"/>
            </w:r>
          </w:hyperlink>
        </w:p>
        <w:p w14:paraId="3369DA09" w14:textId="75711269" w:rsidR="00132C7E" w:rsidRDefault="00C17C31">
          <w:pPr>
            <w:pStyle w:val="TOC2"/>
            <w:rPr>
              <w:rFonts w:asciiTheme="minorHAnsi" w:eastAsiaTheme="minorEastAsia" w:hAnsiTheme="minorHAnsi"/>
              <w:noProof/>
              <w:color w:val="auto"/>
              <w:sz w:val="22"/>
              <w:lang w:eastAsia="en-AU"/>
            </w:rPr>
          </w:pPr>
          <w:hyperlink w:anchor="_Toc138239339" w:history="1">
            <w:r w:rsidR="00132C7E" w:rsidRPr="000D79AA">
              <w:rPr>
                <w:rStyle w:val="Hyperlink"/>
                <w:noProof/>
              </w:rPr>
              <w:t>Control of ballot papers</w:t>
            </w:r>
            <w:r w:rsidR="00132C7E">
              <w:rPr>
                <w:noProof/>
                <w:webHidden/>
              </w:rPr>
              <w:tab/>
            </w:r>
            <w:r w:rsidR="00132C7E">
              <w:rPr>
                <w:noProof/>
                <w:webHidden/>
              </w:rPr>
              <w:fldChar w:fldCharType="begin"/>
            </w:r>
            <w:r w:rsidR="00132C7E">
              <w:rPr>
                <w:noProof/>
                <w:webHidden/>
              </w:rPr>
              <w:instrText xml:space="preserve"> PAGEREF _Toc138239339 \h </w:instrText>
            </w:r>
            <w:r w:rsidR="00132C7E">
              <w:rPr>
                <w:noProof/>
                <w:webHidden/>
              </w:rPr>
            </w:r>
            <w:r w:rsidR="00132C7E">
              <w:rPr>
                <w:noProof/>
                <w:webHidden/>
              </w:rPr>
              <w:fldChar w:fldCharType="separate"/>
            </w:r>
            <w:r>
              <w:rPr>
                <w:noProof/>
                <w:webHidden/>
              </w:rPr>
              <w:t>24</w:t>
            </w:r>
            <w:r w:rsidR="00132C7E">
              <w:rPr>
                <w:noProof/>
                <w:webHidden/>
              </w:rPr>
              <w:fldChar w:fldCharType="end"/>
            </w:r>
          </w:hyperlink>
        </w:p>
        <w:p w14:paraId="7EDE5226" w14:textId="5427F13C" w:rsidR="00132C7E" w:rsidRDefault="00C17C31">
          <w:pPr>
            <w:pStyle w:val="TOC2"/>
            <w:rPr>
              <w:rFonts w:asciiTheme="minorHAnsi" w:eastAsiaTheme="minorEastAsia" w:hAnsiTheme="minorHAnsi"/>
              <w:noProof/>
              <w:color w:val="auto"/>
              <w:sz w:val="22"/>
              <w:lang w:eastAsia="en-AU"/>
            </w:rPr>
          </w:pPr>
          <w:hyperlink w:anchor="_Toc138239340" w:history="1">
            <w:r w:rsidR="00132C7E" w:rsidRPr="000D79AA">
              <w:rPr>
                <w:rStyle w:val="Hyperlink"/>
                <w:noProof/>
              </w:rPr>
              <w:t>Procedure for casting a vote</w:t>
            </w:r>
            <w:r w:rsidR="00132C7E">
              <w:rPr>
                <w:noProof/>
                <w:webHidden/>
              </w:rPr>
              <w:tab/>
            </w:r>
            <w:r w:rsidR="00132C7E">
              <w:rPr>
                <w:noProof/>
                <w:webHidden/>
              </w:rPr>
              <w:fldChar w:fldCharType="begin"/>
            </w:r>
            <w:r w:rsidR="00132C7E">
              <w:rPr>
                <w:noProof/>
                <w:webHidden/>
              </w:rPr>
              <w:instrText xml:space="preserve"> PAGEREF _Toc138239340 \h </w:instrText>
            </w:r>
            <w:r w:rsidR="00132C7E">
              <w:rPr>
                <w:noProof/>
                <w:webHidden/>
              </w:rPr>
            </w:r>
            <w:r w:rsidR="00132C7E">
              <w:rPr>
                <w:noProof/>
                <w:webHidden/>
              </w:rPr>
              <w:fldChar w:fldCharType="separate"/>
            </w:r>
            <w:r>
              <w:rPr>
                <w:noProof/>
                <w:webHidden/>
              </w:rPr>
              <w:t>24</w:t>
            </w:r>
            <w:r w:rsidR="00132C7E">
              <w:rPr>
                <w:noProof/>
                <w:webHidden/>
              </w:rPr>
              <w:fldChar w:fldCharType="end"/>
            </w:r>
          </w:hyperlink>
        </w:p>
        <w:p w14:paraId="32027590" w14:textId="1377C2A7" w:rsidR="00132C7E" w:rsidRDefault="00C17C31">
          <w:pPr>
            <w:pStyle w:val="TOC2"/>
            <w:rPr>
              <w:rFonts w:asciiTheme="minorHAnsi" w:eastAsiaTheme="minorEastAsia" w:hAnsiTheme="minorHAnsi"/>
              <w:noProof/>
              <w:color w:val="auto"/>
              <w:sz w:val="22"/>
              <w:lang w:eastAsia="en-AU"/>
            </w:rPr>
          </w:pPr>
          <w:hyperlink w:anchor="_Toc138239341" w:history="1">
            <w:r w:rsidR="00132C7E" w:rsidRPr="000D79AA">
              <w:rPr>
                <w:rStyle w:val="Hyperlink"/>
                <w:noProof/>
              </w:rPr>
              <w:t>Spoilt ballot papers</w:t>
            </w:r>
            <w:r w:rsidR="00132C7E">
              <w:rPr>
                <w:noProof/>
                <w:webHidden/>
              </w:rPr>
              <w:tab/>
            </w:r>
            <w:r w:rsidR="00132C7E">
              <w:rPr>
                <w:noProof/>
                <w:webHidden/>
              </w:rPr>
              <w:fldChar w:fldCharType="begin"/>
            </w:r>
            <w:r w:rsidR="00132C7E">
              <w:rPr>
                <w:noProof/>
                <w:webHidden/>
              </w:rPr>
              <w:instrText xml:space="preserve"> PAGEREF _Toc138239341 \h </w:instrText>
            </w:r>
            <w:r w:rsidR="00132C7E">
              <w:rPr>
                <w:noProof/>
                <w:webHidden/>
              </w:rPr>
            </w:r>
            <w:r w:rsidR="00132C7E">
              <w:rPr>
                <w:noProof/>
                <w:webHidden/>
              </w:rPr>
              <w:fldChar w:fldCharType="separate"/>
            </w:r>
            <w:r>
              <w:rPr>
                <w:noProof/>
                <w:webHidden/>
              </w:rPr>
              <w:t>24</w:t>
            </w:r>
            <w:r w:rsidR="00132C7E">
              <w:rPr>
                <w:noProof/>
                <w:webHidden/>
              </w:rPr>
              <w:fldChar w:fldCharType="end"/>
            </w:r>
          </w:hyperlink>
        </w:p>
        <w:p w14:paraId="2364F599" w14:textId="022E666B" w:rsidR="00132C7E" w:rsidRDefault="00C17C31">
          <w:pPr>
            <w:pStyle w:val="TOC3"/>
            <w:tabs>
              <w:tab w:val="right" w:leader="dot" w:pos="9288"/>
            </w:tabs>
            <w:rPr>
              <w:rFonts w:asciiTheme="minorHAnsi" w:eastAsiaTheme="minorEastAsia" w:hAnsiTheme="minorHAnsi"/>
              <w:noProof/>
              <w:color w:val="auto"/>
              <w:sz w:val="22"/>
              <w:lang w:eastAsia="en-AU"/>
            </w:rPr>
          </w:pPr>
          <w:hyperlink w:anchor="_Toc138239342" w:history="1">
            <w:r w:rsidR="00132C7E" w:rsidRPr="000D79AA">
              <w:rPr>
                <w:rStyle w:val="Hyperlink"/>
                <w:noProof/>
              </w:rPr>
              <w:t>Procedure - Spoilt ballot papers</w:t>
            </w:r>
            <w:r w:rsidR="00132C7E">
              <w:rPr>
                <w:noProof/>
                <w:webHidden/>
              </w:rPr>
              <w:tab/>
            </w:r>
            <w:r w:rsidR="00132C7E">
              <w:rPr>
                <w:noProof/>
                <w:webHidden/>
              </w:rPr>
              <w:fldChar w:fldCharType="begin"/>
            </w:r>
            <w:r w:rsidR="00132C7E">
              <w:rPr>
                <w:noProof/>
                <w:webHidden/>
              </w:rPr>
              <w:instrText xml:space="preserve"> PAGEREF _Toc138239342 \h </w:instrText>
            </w:r>
            <w:r w:rsidR="00132C7E">
              <w:rPr>
                <w:noProof/>
                <w:webHidden/>
              </w:rPr>
            </w:r>
            <w:r w:rsidR="00132C7E">
              <w:rPr>
                <w:noProof/>
                <w:webHidden/>
              </w:rPr>
              <w:fldChar w:fldCharType="separate"/>
            </w:r>
            <w:r>
              <w:rPr>
                <w:noProof/>
                <w:webHidden/>
              </w:rPr>
              <w:t>24</w:t>
            </w:r>
            <w:r w:rsidR="00132C7E">
              <w:rPr>
                <w:noProof/>
                <w:webHidden/>
              </w:rPr>
              <w:fldChar w:fldCharType="end"/>
            </w:r>
          </w:hyperlink>
        </w:p>
        <w:p w14:paraId="732EB1B7" w14:textId="4C732FE2" w:rsidR="00132C7E" w:rsidRDefault="00C17C31">
          <w:pPr>
            <w:pStyle w:val="TOC2"/>
            <w:rPr>
              <w:rFonts w:asciiTheme="minorHAnsi" w:eastAsiaTheme="minorEastAsia" w:hAnsiTheme="minorHAnsi"/>
              <w:noProof/>
              <w:color w:val="auto"/>
              <w:sz w:val="22"/>
              <w:lang w:eastAsia="en-AU"/>
            </w:rPr>
          </w:pPr>
          <w:hyperlink w:anchor="_Toc138239343" w:history="1">
            <w:r w:rsidR="00132C7E" w:rsidRPr="000D79AA">
              <w:rPr>
                <w:rStyle w:val="Hyperlink"/>
                <w:noProof/>
              </w:rPr>
              <w:t>Elector names crossed off in error</w:t>
            </w:r>
            <w:r w:rsidR="00132C7E">
              <w:rPr>
                <w:noProof/>
                <w:webHidden/>
              </w:rPr>
              <w:tab/>
            </w:r>
            <w:r w:rsidR="00132C7E">
              <w:rPr>
                <w:noProof/>
                <w:webHidden/>
              </w:rPr>
              <w:fldChar w:fldCharType="begin"/>
            </w:r>
            <w:r w:rsidR="00132C7E">
              <w:rPr>
                <w:noProof/>
                <w:webHidden/>
              </w:rPr>
              <w:instrText xml:space="preserve"> PAGEREF _Toc138239343 \h </w:instrText>
            </w:r>
            <w:r w:rsidR="00132C7E">
              <w:rPr>
                <w:noProof/>
                <w:webHidden/>
              </w:rPr>
            </w:r>
            <w:r w:rsidR="00132C7E">
              <w:rPr>
                <w:noProof/>
                <w:webHidden/>
              </w:rPr>
              <w:fldChar w:fldCharType="separate"/>
            </w:r>
            <w:r>
              <w:rPr>
                <w:noProof/>
                <w:webHidden/>
              </w:rPr>
              <w:t>25</w:t>
            </w:r>
            <w:r w:rsidR="00132C7E">
              <w:rPr>
                <w:noProof/>
                <w:webHidden/>
              </w:rPr>
              <w:fldChar w:fldCharType="end"/>
            </w:r>
          </w:hyperlink>
        </w:p>
        <w:p w14:paraId="6164B017" w14:textId="0AD27899" w:rsidR="00132C7E" w:rsidRDefault="00C17C31">
          <w:pPr>
            <w:pStyle w:val="TOC3"/>
            <w:tabs>
              <w:tab w:val="right" w:leader="dot" w:pos="9288"/>
            </w:tabs>
            <w:rPr>
              <w:rFonts w:asciiTheme="minorHAnsi" w:eastAsiaTheme="minorEastAsia" w:hAnsiTheme="minorHAnsi"/>
              <w:noProof/>
              <w:color w:val="auto"/>
              <w:sz w:val="22"/>
              <w:lang w:eastAsia="en-AU"/>
            </w:rPr>
          </w:pPr>
          <w:hyperlink w:anchor="_Toc138239344" w:history="1">
            <w:r w:rsidR="00132C7E" w:rsidRPr="000D79AA">
              <w:rPr>
                <w:rStyle w:val="Hyperlink"/>
                <w:noProof/>
              </w:rPr>
              <w:t>Procedure - Correcting ruled off name</w:t>
            </w:r>
            <w:r w:rsidR="00132C7E">
              <w:rPr>
                <w:noProof/>
                <w:webHidden/>
              </w:rPr>
              <w:tab/>
            </w:r>
            <w:r w:rsidR="00132C7E">
              <w:rPr>
                <w:noProof/>
                <w:webHidden/>
              </w:rPr>
              <w:fldChar w:fldCharType="begin"/>
            </w:r>
            <w:r w:rsidR="00132C7E">
              <w:rPr>
                <w:noProof/>
                <w:webHidden/>
              </w:rPr>
              <w:instrText xml:space="preserve"> PAGEREF _Toc138239344 \h </w:instrText>
            </w:r>
            <w:r w:rsidR="00132C7E">
              <w:rPr>
                <w:noProof/>
                <w:webHidden/>
              </w:rPr>
            </w:r>
            <w:r w:rsidR="00132C7E">
              <w:rPr>
                <w:noProof/>
                <w:webHidden/>
              </w:rPr>
              <w:fldChar w:fldCharType="separate"/>
            </w:r>
            <w:r>
              <w:rPr>
                <w:noProof/>
                <w:webHidden/>
              </w:rPr>
              <w:t>25</w:t>
            </w:r>
            <w:r w:rsidR="00132C7E">
              <w:rPr>
                <w:noProof/>
                <w:webHidden/>
              </w:rPr>
              <w:fldChar w:fldCharType="end"/>
            </w:r>
          </w:hyperlink>
        </w:p>
        <w:p w14:paraId="6EC450DF" w14:textId="2B657E9F" w:rsidR="00132C7E" w:rsidRDefault="00C17C31">
          <w:pPr>
            <w:pStyle w:val="TOC1"/>
            <w:tabs>
              <w:tab w:val="left" w:pos="480"/>
              <w:tab w:val="right" w:leader="dot" w:pos="9288"/>
            </w:tabs>
            <w:rPr>
              <w:rFonts w:asciiTheme="minorHAnsi" w:eastAsiaTheme="minorEastAsia" w:hAnsiTheme="minorHAnsi"/>
              <w:b w:val="0"/>
              <w:noProof/>
              <w:color w:val="auto"/>
              <w:sz w:val="22"/>
              <w:lang w:eastAsia="en-AU"/>
            </w:rPr>
          </w:pPr>
          <w:hyperlink w:anchor="_Toc138239345" w:history="1">
            <w:r w:rsidR="00132C7E" w:rsidRPr="000D79AA">
              <w:rPr>
                <w:rStyle w:val="Hyperlink"/>
                <w:noProof/>
              </w:rPr>
              <w:t>8.</w:t>
            </w:r>
            <w:r w:rsidR="00132C7E">
              <w:rPr>
                <w:rFonts w:asciiTheme="minorHAnsi" w:eastAsiaTheme="minorEastAsia" w:hAnsiTheme="minorHAnsi"/>
                <w:b w:val="0"/>
                <w:noProof/>
                <w:color w:val="auto"/>
                <w:sz w:val="22"/>
                <w:lang w:eastAsia="en-AU"/>
              </w:rPr>
              <w:tab/>
            </w:r>
            <w:r w:rsidR="00132C7E" w:rsidRPr="000D79AA">
              <w:rPr>
                <w:rStyle w:val="Hyperlink"/>
                <w:noProof/>
              </w:rPr>
              <w:t>Names not on roll</w:t>
            </w:r>
            <w:r w:rsidR="00132C7E">
              <w:rPr>
                <w:noProof/>
                <w:webHidden/>
              </w:rPr>
              <w:tab/>
            </w:r>
            <w:r w:rsidR="00132C7E">
              <w:rPr>
                <w:noProof/>
                <w:webHidden/>
              </w:rPr>
              <w:fldChar w:fldCharType="begin"/>
            </w:r>
            <w:r w:rsidR="00132C7E">
              <w:rPr>
                <w:noProof/>
                <w:webHidden/>
              </w:rPr>
              <w:instrText xml:space="preserve"> PAGEREF _Toc138239345 \h </w:instrText>
            </w:r>
            <w:r w:rsidR="00132C7E">
              <w:rPr>
                <w:noProof/>
                <w:webHidden/>
              </w:rPr>
            </w:r>
            <w:r w:rsidR="00132C7E">
              <w:rPr>
                <w:noProof/>
                <w:webHidden/>
              </w:rPr>
              <w:fldChar w:fldCharType="separate"/>
            </w:r>
            <w:r>
              <w:rPr>
                <w:noProof/>
                <w:webHidden/>
              </w:rPr>
              <w:t>26</w:t>
            </w:r>
            <w:r w:rsidR="00132C7E">
              <w:rPr>
                <w:noProof/>
                <w:webHidden/>
              </w:rPr>
              <w:fldChar w:fldCharType="end"/>
            </w:r>
          </w:hyperlink>
        </w:p>
        <w:p w14:paraId="7C5F7823" w14:textId="6A763CA7" w:rsidR="00132C7E" w:rsidRDefault="00C17C31">
          <w:pPr>
            <w:pStyle w:val="TOC2"/>
            <w:rPr>
              <w:rFonts w:asciiTheme="minorHAnsi" w:eastAsiaTheme="minorEastAsia" w:hAnsiTheme="minorHAnsi"/>
              <w:noProof/>
              <w:color w:val="auto"/>
              <w:sz w:val="22"/>
              <w:lang w:eastAsia="en-AU"/>
            </w:rPr>
          </w:pPr>
          <w:hyperlink w:anchor="_Toc138239346" w:history="1">
            <w:r w:rsidR="00132C7E" w:rsidRPr="000D79AA">
              <w:rPr>
                <w:rStyle w:val="Hyperlink"/>
                <w:noProof/>
              </w:rPr>
              <w:t>Checking procedure</w:t>
            </w:r>
            <w:r w:rsidR="00132C7E">
              <w:rPr>
                <w:noProof/>
                <w:webHidden/>
              </w:rPr>
              <w:tab/>
            </w:r>
            <w:r w:rsidR="00132C7E">
              <w:rPr>
                <w:noProof/>
                <w:webHidden/>
              </w:rPr>
              <w:fldChar w:fldCharType="begin"/>
            </w:r>
            <w:r w:rsidR="00132C7E">
              <w:rPr>
                <w:noProof/>
                <w:webHidden/>
              </w:rPr>
              <w:instrText xml:space="preserve"> PAGEREF _Toc138239346 \h </w:instrText>
            </w:r>
            <w:r w:rsidR="00132C7E">
              <w:rPr>
                <w:noProof/>
                <w:webHidden/>
              </w:rPr>
            </w:r>
            <w:r w:rsidR="00132C7E">
              <w:rPr>
                <w:noProof/>
                <w:webHidden/>
              </w:rPr>
              <w:fldChar w:fldCharType="separate"/>
            </w:r>
            <w:r>
              <w:rPr>
                <w:noProof/>
                <w:webHidden/>
              </w:rPr>
              <w:t>26</w:t>
            </w:r>
            <w:r w:rsidR="00132C7E">
              <w:rPr>
                <w:noProof/>
                <w:webHidden/>
              </w:rPr>
              <w:fldChar w:fldCharType="end"/>
            </w:r>
          </w:hyperlink>
        </w:p>
        <w:p w14:paraId="7590E41A" w14:textId="3E0FB435" w:rsidR="00132C7E" w:rsidRDefault="00C17C31">
          <w:pPr>
            <w:pStyle w:val="TOC3"/>
            <w:tabs>
              <w:tab w:val="right" w:leader="dot" w:pos="9288"/>
            </w:tabs>
            <w:rPr>
              <w:rFonts w:asciiTheme="minorHAnsi" w:eastAsiaTheme="minorEastAsia" w:hAnsiTheme="minorHAnsi"/>
              <w:noProof/>
              <w:color w:val="auto"/>
              <w:sz w:val="22"/>
              <w:lang w:eastAsia="en-AU"/>
            </w:rPr>
          </w:pPr>
          <w:hyperlink w:anchor="_Toc138239347" w:history="1">
            <w:r w:rsidR="00132C7E" w:rsidRPr="000D79AA">
              <w:rPr>
                <w:rStyle w:val="Hyperlink"/>
                <w:noProof/>
              </w:rPr>
              <w:t>Procedure - Checking for names on the roll</w:t>
            </w:r>
            <w:r w:rsidR="00132C7E">
              <w:rPr>
                <w:noProof/>
                <w:webHidden/>
              </w:rPr>
              <w:tab/>
            </w:r>
            <w:r w:rsidR="00132C7E">
              <w:rPr>
                <w:noProof/>
                <w:webHidden/>
              </w:rPr>
              <w:fldChar w:fldCharType="begin"/>
            </w:r>
            <w:r w:rsidR="00132C7E">
              <w:rPr>
                <w:noProof/>
                <w:webHidden/>
              </w:rPr>
              <w:instrText xml:space="preserve"> PAGEREF _Toc138239347 \h </w:instrText>
            </w:r>
            <w:r w:rsidR="00132C7E">
              <w:rPr>
                <w:noProof/>
                <w:webHidden/>
              </w:rPr>
            </w:r>
            <w:r w:rsidR="00132C7E">
              <w:rPr>
                <w:noProof/>
                <w:webHidden/>
              </w:rPr>
              <w:fldChar w:fldCharType="separate"/>
            </w:r>
            <w:r>
              <w:rPr>
                <w:noProof/>
                <w:webHidden/>
              </w:rPr>
              <w:t>26</w:t>
            </w:r>
            <w:r w:rsidR="00132C7E">
              <w:rPr>
                <w:noProof/>
                <w:webHidden/>
              </w:rPr>
              <w:fldChar w:fldCharType="end"/>
            </w:r>
          </w:hyperlink>
        </w:p>
        <w:p w14:paraId="528BB05B" w14:textId="24D34A95" w:rsidR="00132C7E" w:rsidRDefault="00C17C31">
          <w:pPr>
            <w:pStyle w:val="TOC1"/>
            <w:tabs>
              <w:tab w:val="left" w:pos="480"/>
              <w:tab w:val="right" w:leader="dot" w:pos="9288"/>
            </w:tabs>
            <w:rPr>
              <w:rFonts w:asciiTheme="minorHAnsi" w:eastAsiaTheme="minorEastAsia" w:hAnsiTheme="minorHAnsi"/>
              <w:b w:val="0"/>
              <w:noProof/>
              <w:color w:val="auto"/>
              <w:sz w:val="22"/>
              <w:lang w:eastAsia="en-AU"/>
            </w:rPr>
          </w:pPr>
          <w:hyperlink w:anchor="_Toc138239348" w:history="1">
            <w:r w:rsidR="00132C7E" w:rsidRPr="000D79AA">
              <w:rPr>
                <w:rStyle w:val="Hyperlink"/>
                <w:noProof/>
              </w:rPr>
              <w:t>9.</w:t>
            </w:r>
            <w:r w:rsidR="00132C7E">
              <w:rPr>
                <w:rFonts w:asciiTheme="minorHAnsi" w:eastAsiaTheme="minorEastAsia" w:hAnsiTheme="minorHAnsi"/>
                <w:b w:val="0"/>
                <w:noProof/>
                <w:color w:val="auto"/>
                <w:sz w:val="22"/>
                <w:lang w:eastAsia="en-AU"/>
              </w:rPr>
              <w:tab/>
            </w:r>
            <w:r w:rsidR="00132C7E" w:rsidRPr="000D79AA">
              <w:rPr>
                <w:rStyle w:val="Hyperlink"/>
                <w:noProof/>
              </w:rPr>
              <w:t>Electors incorrectly recorded as casting a vote before election day</w:t>
            </w:r>
            <w:r w:rsidR="00132C7E">
              <w:rPr>
                <w:noProof/>
                <w:webHidden/>
              </w:rPr>
              <w:tab/>
            </w:r>
            <w:r w:rsidR="00132C7E">
              <w:rPr>
                <w:noProof/>
                <w:webHidden/>
              </w:rPr>
              <w:fldChar w:fldCharType="begin"/>
            </w:r>
            <w:r w:rsidR="00132C7E">
              <w:rPr>
                <w:noProof/>
                <w:webHidden/>
              </w:rPr>
              <w:instrText xml:space="preserve"> PAGEREF _Toc138239348 \h </w:instrText>
            </w:r>
            <w:r w:rsidR="00132C7E">
              <w:rPr>
                <w:noProof/>
                <w:webHidden/>
              </w:rPr>
            </w:r>
            <w:r w:rsidR="00132C7E">
              <w:rPr>
                <w:noProof/>
                <w:webHidden/>
              </w:rPr>
              <w:fldChar w:fldCharType="separate"/>
            </w:r>
            <w:r>
              <w:rPr>
                <w:noProof/>
                <w:webHidden/>
              </w:rPr>
              <w:t>27</w:t>
            </w:r>
            <w:r w:rsidR="00132C7E">
              <w:rPr>
                <w:noProof/>
                <w:webHidden/>
              </w:rPr>
              <w:fldChar w:fldCharType="end"/>
            </w:r>
          </w:hyperlink>
        </w:p>
        <w:p w14:paraId="53F97716" w14:textId="4CDDF263" w:rsidR="00132C7E" w:rsidRDefault="00C17C31">
          <w:pPr>
            <w:pStyle w:val="TOC2"/>
            <w:rPr>
              <w:rFonts w:asciiTheme="minorHAnsi" w:eastAsiaTheme="minorEastAsia" w:hAnsiTheme="minorHAnsi"/>
              <w:noProof/>
              <w:color w:val="auto"/>
              <w:sz w:val="22"/>
              <w:lang w:eastAsia="en-AU"/>
            </w:rPr>
          </w:pPr>
          <w:hyperlink w:anchor="_Toc138239349" w:history="1">
            <w:r w:rsidR="00132C7E" w:rsidRPr="000D79AA">
              <w:rPr>
                <w:rStyle w:val="Hyperlink"/>
                <w:noProof/>
              </w:rPr>
              <w:t>Errors in recording</w:t>
            </w:r>
            <w:r w:rsidR="00132C7E">
              <w:rPr>
                <w:noProof/>
                <w:webHidden/>
              </w:rPr>
              <w:tab/>
            </w:r>
            <w:r w:rsidR="00132C7E">
              <w:rPr>
                <w:noProof/>
                <w:webHidden/>
              </w:rPr>
              <w:fldChar w:fldCharType="begin"/>
            </w:r>
            <w:r w:rsidR="00132C7E">
              <w:rPr>
                <w:noProof/>
                <w:webHidden/>
              </w:rPr>
              <w:instrText xml:space="preserve"> PAGEREF _Toc138239349 \h </w:instrText>
            </w:r>
            <w:r w:rsidR="00132C7E">
              <w:rPr>
                <w:noProof/>
                <w:webHidden/>
              </w:rPr>
            </w:r>
            <w:r w:rsidR="00132C7E">
              <w:rPr>
                <w:noProof/>
                <w:webHidden/>
              </w:rPr>
              <w:fldChar w:fldCharType="separate"/>
            </w:r>
            <w:r>
              <w:rPr>
                <w:noProof/>
                <w:webHidden/>
              </w:rPr>
              <w:t>27</w:t>
            </w:r>
            <w:r w:rsidR="00132C7E">
              <w:rPr>
                <w:noProof/>
                <w:webHidden/>
              </w:rPr>
              <w:fldChar w:fldCharType="end"/>
            </w:r>
          </w:hyperlink>
        </w:p>
        <w:p w14:paraId="245A73A4" w14:textId="541B85C4" w:rsidR="00132C7E" w:rsidRDefault="00C17C31">
          <w:pPr>
            <w:pStyle w:val="TOC1"/>
            <w:tabs>
              <w:tab w:val="left" w:pos="720"/>
              <w:tab w:val="right" w:leader="dot" w:pos="9288"/>
            </w:tabs>
            <w:rPr>
              <w:rFonts w:asciiTheme="minorHAnsi" w:eastAsiaTheme="minorEastAsia" w:hAnsiTheme="minorHAnsi"/>
              <w:b w:val="0"/>
              <w:noProof/>
              <w:color w:val="auto"/>
              <w:sz w:val="22"/>
              <w:lang w:eastAsia="en-AU"/>
            </w:rPr>
          </w:pPr>
          <w:hyperlink w:anchor="_Toc138239350" w:history="1">
            <w:r w:rsidR="00132C7E" w:rsidRPr="000D79AA">
              <w:rPr>
                <w:rStyle w:val="Hyperlink"/>
                <w:noProof/>
              </w:rPr>
              <w:t>10.</w:t>
            </w:r>
            <w:r w:rsidR="00132C7E">
              <w:rPr>
                <w:rFonts w:asciiTheme="minorHAnsi" w:eastAsiaTheme="minorEastAsia" w:hAnsiTheme="minorHAnsi"/>
                <w:b w:val="0"/>
                <w:noProof/>
                <w:color w:val="auto"/>
                <w:sz w:val="22"/>
                <w:lang w:eastAsia="en-AU"/>
              </w:rPr>
              <w:tab/>
            </w:r>
            <w:r w:rsidR="00132C7E" w:rsidRPr="000D79AA">
              <w:rPr>
                <w:rStyle w:val="Hyperlink"/>
                <w:noProof/>
              </w:rPr>
              <w:t>Provisional votes</w:t>
            </w:r>
            <w:r w:rsidR="00132C7E">
              <w:rPr>
                <w:noProof/>
                <w:webHidden/>
              </w:rPr>
              <w:tab/>
            </w:r>
            <w:r w:rsidR="00132C7E">
              <w:rPr>
                <w:noProof/>
                <w:webHidden/>
              </w:rPr>
              <w:fldChar w:fldCharType="begin"/>
            </w:r>
            <w:r w:rsidR="00132C7E">
              <w:rPr>
                <w:noProof/>
                <w:webHidden/>
              </w:rPr>
              <w:instrText xml:space="preserve"> PAGEREF _Toc138239350 \h </w:instrText>
            </w:r>
            <w:r w:rsidR="00132C7E">
              <w:rPr>
                <w:noProof/>
                <w:webHidden/>
              </w:rPr>
            </w:r>
            <w:r w:rsidR="00132C7E">
              <w:rPr>
                <w:noProof/>
                <w:webHidden/>
              </w:rPr>
              <w:fldChar w:fldCharType="separate"/>
            </w:r>
            <w:r>
              <w:rPr>
                <w:noProof/>
                <w:webHidden/>
              </w:rPr>
              <w:t>28</w:t>
            </w:r>
            <w:r w:rsidR="00132C7E">
              <w:rPr>
                <w:noProof/>
                <w:webHidden/>
              </w:rPr>
              <w:fldChar w:fldCharType="end"/>
            </w:r>
          </w:hyperlink>
        </w:p>
        <w:p w14:paraId="3D131C97" w14:textId="54D28C38" w:rsidR="00132C7E" w:rsidRDefault="00C17C31">
          <w:pPr>
            <w:pStyle w:val="TOC2"/>
            <w:rPr>
              <w:rFonts w:asciiTheme="minorHAnsi" w:eastAsiaTheme="minorEastAsia" w:hAnsiTheme="minorHAnsi"/>
              <w:noProof/>
              <w:color w:val="auto"/>
              <w:sz w:val="22"/>
              <w:lang w:eastAsia="en-AU"/>
            </w:rPr>
          </w:pPr>
          <w:hyperlink w:anchor="_Toc138239351" w:history="1">
            <w:r w:rsidR="00132C7E" w:rsidRPr="000D79AA">
              <w:rPr>
                <w:rStyle w:val="Hyperlink"/>
                <w:noProof/>
              </w:rPr>
              <w:t>Reason a provisional vote application can be made</w:t>
            </w:r>
            <w:r w:rsidR="00132C7E">
              <w:rPr>
                <w:noProof/>
                <w:webHidden/>
              </w:rPr>
              <w:tab/>
            </w:r>
            <w:r w:rsidR="00132C7E">
              <w:rPr>
                <w:noProof/>
                <w:webHidden/>
              </w:rPr>
              <w:fldChar w:fldCharType="begin"/>
            </w:r>
            <w:r w:rsidR="00132C7E">
              <w:rPr>
                <w:noProof/>
                <w:webHidden/>
              </w:rPr>
              <w:instrText xml:space="preserve"> PAGEREF _Toc138239351 \h </w:instrText>
            </w:r>
            <w:r w:rsidR="00132C7E">
              <w:rPr>
                <w:noProof/>
                <w:webHidden/>
              </w:rPr>
            </w:r>
            <w:r w:rsidR="00132C7E">
              <w:rPr>
                <w:noProof/>
                <w:webHidden/>
              </w:rPr>
              <w:fldChar w:fldCharType="separate"/>
            </w:r>
            <w:r>
              <w:rPr>
                <w:noProof/>
                <w:webHidden/>
              </w:rPr>
              <w:t>28</w:t>
            </w:r>
            <w:r w:rsidR="00132C7E">
              <w:rPr>
                <w:noProof/>
                <w:webHidden/>
              </w:rPr>
              <w:fldChar w:fldCharType="end"/>
            </w:r>
          </w:hyperlink>
        </w:p>
        <w:p w14:paraId="213CA7AC" w14:textId="169D1AE8" w:rsidR="00132C7E" w:rsidRDefault="00C17C31">
          <w:pPr>
            <w:pStyle w:val="TOC2"/>
            <w:rPr>
              <w:rFonts w:asciiTheme="minorHAnsi" w:eastAsiaTheme="minorEastAsia" w:hAnsiTheme="minorHAnsi"/>
              <w:noProof/>
              <w:color w:val="auto"/>
              <w:sz w:val="22"/>
              <w:lang w:eastAsia="en-AU"/>
            </w:rPr>
          </w:pPr>
          <w:hyperlink w:anchor="_Toc138239352" w:history="1">
            <w:r w:rsidR="00132C7E" w:rsidRPr="000D79AA">
              <w:rPr>
                <w:rStyle w:val="Hyperlink"/>
                <w:noProof/>
              </w:rPr>
              <w:t>Omission from roll</w:t>
            </w:r>
            <w:r w:rsidR="00132C7E">
              <w:rPr>
                <w:noProof/>
                <w:webHidden/>
              </w:rPr>
              <w:tab/>
            </w:r>
            <w:r w:rsidR="00132C7E">
              <w:rPr>
                <w:noProof/>
                <w:webHidden/>
              </w:rPr>
              <w:fldChar w:fldCharType="begin"/>
            </w:r>
            <w:r w:rsidR="00132C7E">
              <w:rPr>
                <w:noProof/>
                <w:webHidden/>
              </w:rPr>
              <w:instrText xml:space="preserve"> PAGEREF _Toc138239352 \h </w:instrText>
            </w:r>
            <w:r w:rsidR="00132C7E">
              <w:rPr>
                <w:noProof/>
                <w:webHidden/>
              </w:rPr>
            </w:r>
            <w:r w:rsidR="00132C7E">
              <w:rPr>
                <w:noProof/>
                <w:webHidden/>
              </w:rPr>
              <w:fldChar w:fldCharType="separate"/>
            </w:r>
            <w:r>
              <w:rPr>
                <w:noProof/>
                <w:webHidden/>
              </w:rPr>
              <w:t>28</w:t>
            </w:r>
            <w:r w:rsidR="00132C7E">
              <w:rPr>
                <w:noProof/>
                <w:webHidden/>
              </w:rPr>
              <w:fldChar w:fldCharType="end"/>
            </w:r>
          </w:hyperlink>
        </w:p>
        <w:p w14:paraId="2EF92AA8" w14:textId="2B1C0376" w:rsidR="00132C7E" w:rsidRDefault="00C17C31">
          <w:pPr>
            <w:pStyle w:val="TOC2"/>
            <w:rPr>
              <w:rFonts w:asciiTheme="minorHAnsi" w:eastAsiaTheme="minorEastAsia" w:hAnsiTheme="minorHAnsi"/>
              <w:noProof/>
              <w:color w:val="auto"/>
              <w:sz w:val="22"/>
              <w:lang w:eastAsia="en-AU"/>
            </w:rPr>
          </w:pPr>
          <w:hyperlink w:anchor="_Toc138239353" w:history="1">
            <w:r w:rsidR="00132C7E" w:rsidRPr="000D79AA">
              <w:rPr>
                <w:rStyle w:val="Hyperlink"/>
                <w:noProof/>
              </w:rPr>
              <w:t>Claim that vote not cast as recorded</w:t>
            </w:r>
            <w:r w:rsidR="00132C7E">
              <w:rPr>
                <w:noProof/>
                <w:webHidden/>
              </w:rPr>
              <w:tab/>
            </w:r>
            <w:r w:rsidR="00132C7E">
              <w:rPr>
                <w:noProof/>
                <w:webHidden/>
              </w:rPr>
              <w:fldChar w:fldCharType="begin"/>
            </w:r>
            <w:r w:rsidR="00132C7E">
              <w:rPr>
                <w:noProof/>
                <w:webHidden/>
              </w:rPr>
              <w:instrText xml:space="preserve"> PAGEREF _Toc138239353 \h </w:instrText>
            </w:r>
            <w:r w:rsidR="00132C7E">
              <w:rPr>
                <w:noProof/>
                <w:webHidden/>
              </w:rPr>
            </w:r>
            <w:r w:rsidR="00132C7E">
              <w:rPr>
                <w:noProof/>
                <w:webHidden/>
              </w:rPr>
              <w:fldChar w:fldCharType="separate"/>
            </w:r>
            <w:r>
              <w:rPr>
                <w:noProof/>
                <w:webHidden/>
              </w:rPr>
              <w:t>28</w:t>
            </w:r>
            <w:r w:rsidR="00132C7E">
              <w:rPr>
                <w:noProof/>
                <w:webHidden/>
              </w:rPr>
              <w:fldChar w:fldCharType="end"/>
            </w:r>
          </w:hyperlink>
        </w:p>
        <w:p w14:paraId="27E63936" w14:textId="3D662550" w:rsidR="00132C7E" w:rsidRDefault="00C17C31">
          <w:pPr>
            <w:pStyle w:val="TOC2"/>
            <w:rPr>
              <w:rFonts w:asciiTheme="minorHAnsi" w:eastAsiaTheme="minorEastAsia" w:hAnsiTheme="minorHAnsi"/>
              <w:noProof/>
              <w:color w:val="auto"/>
              <w:sz w:val="22"/>
              <w:lang w:eastAsia="en-AU"/>
            </w:rPr>
          </w:pPr>
          <w:hyperlink w:anchor="_Toc138239354" w:history="1">
            <w:r w:rsidR="00132C7E" w:rsidRPr="000D79AA">
              <w:rPr>
                <w:rStyle w:val="Hyperlink"/>
                <w:noProof/>
              </w:rPr>
              <w:t>About Form 16</w:t>
            </w:r>
            <w:r w:rsidR="00132C7E">
              <w:rPr>
                <w:noProof/>
                <w:webHidden/>
              </w:rPr>
              <w:tab/>
            </w:r>
            <w:r w:rsidR="00132C7E">
              <w:rPr>
                <w:noProof/>
                <w:webHidden/>
              </w:rPr>
              <w:fldChar w:fldCharType="begin"/>
            </w:r>
            <w:r w:rsidR="00132C7E">
              <w:rPr>
                <w:noProof/>
                <w:webHidden/>
              </w:rPr>
              <w:instrText xml:space="preserve"> PAGEREF _Toc138239354 \h </w:instrText>
            </w:r>
            <w:r w:rsidR="00132C7E">
              <w:rPr>
                <w:noProof/>
                <w:webHidden/>
              </w:rPr>
            </w:r>
            <w:r w:rsidR="00132C7E">
              <w:rPr>
                <w:noProof/>
                <w:webHidden/>
              </w:rPr>
              <w:fldChar w:fldCharType="separate"/>
            </w:r>
            <w:r>
              <w:rPr>
                <w:noProof/>
                <w:webHidden/>
              </w:rPr>
              <w:t>29</w:t>
            </w:r>
            <w:r w:rsidR="00132C7E">
              <w:rPr>
                <w:noProof/>
                <w:webHidden/>
              </w:rPr>
              <w:fldChar w:fldCharType="end"/>
            </w:r>
          </w:hyperlink>
        </w:p>
        <w:p w14:paraId="462D9FB6" w14:textId="5A27557D" w:rsidR="00132C7E" w:rsidRDefault="00C17C31">
          <w:pPr>
            <w:pStyle w:val="TOC2"/>
            <w:rPr>
              <w:rFonts w:asciiTheme="minorHAnsi" w:eastAsiaTheme="minorEastAsia" w:hAnsiTheme="minorHAnsi"/>
              <w:noProof/>
              <w:color w:val="auto"/>
              <w:sz w:val="22"/>
              <w:lang w:eastAsia="en-AU"/>
            </w:rPr>
          </w:pPr>
          <w:hyperlink w:anchor="_Toc138239355" w:history="1">
            <w:r w:rsidR="00132C7E" w:rsidRPr="000D79AA">
              <w:rPr>
                <w:rStyle w:val="Hyperlink"/>
                <w:noProof/>
              </w:rPr>
              <w:t>Issuing a provisional ballot paper</w:t>
            </w:r>
            <w:r w:rsidR="00132C7E">
              <w:rPr>
                <w:noProof/>
                <w:webHidden/>
              </w:rPr>
              <w:tab/>
            </w:r>
            <w:r w:rsidR="00132C7E">
              <w:rPr>
                <w:noProof/>
                <w:webHidden/>
              </w:rPr>
              <w:fldChar w:fldCharType="begin"/>
            </w:r>
            <w:r w:rsidR="00132C7E">
              <w:rPr>
                <w:noProof/>
                <w:webHidden/>
              </w:rPr>
              <w:instrText xml:space="preserve"> PAGEREF _Toc138239355 \h </w:instrText>
            </w:r>
            <w:r w:rsidR="00132C7E">
              <w:rPr>
                <w:noProof/>
                <w:webHidden/>
              </w:rPr>
            </w:r>
            <w:r w:rsidR="00132C7E">
              <w:rPr>
                <w:noProof/>
                <w:webHidden/>
              </w:rPr>
              <w:fldChar w:fldCharType="separate"/>
            </w:r>
            <w:r>
              <w:rPr>
                <w:noProof/>
                <w:webHidden/>
              </w:rPr>
              <w:t>29</w:t>
            </w:r>
            <w:r w:rsidR="00132C7E">
              <w:rPr>
                <w:noProof/>
                <w:webHidden/>
              </w:rPr>
              <w:fldChar w:fldCharType="end"/>
            </w:r>
          </w:hyperlink>
        </w:p>
        <w:p w14:paraId="5F54F3D0" w14:textId="6538F0EF" w:rsidR="00132C7E" w:rsidRDefault="00C17C31">
          <w:pPr>
            <w:pStyle w:val="TOC2"/>
            <w:rPr>
              <w:rFonts w:asciiTheme="minorHAnsi" w:eastAsiaTheme="minorEastAsia" w:hAnsiTheme="minorHAnsi"/>
              <w:noProof/>
              <w:color w:val="auto"/>
              <w:sz w:val="22"/>
              <w:lang w:eastAsia="en-AU"/>
            </w:rPr>
          </w:pPr>
          <w:hyperlink w:anchor="_Toc138239356" w:history="1">
            <w:r w:rsidR="00132C7E" w:rsidRPr="000D79AA">
              <w:rPr>
                <w:rStyle w:val="Hyperlink"/>
                <w:noProof/>
              </w:rPr>
              <w:t>Rejecting a claim</w:t>
            </w:r>
            <w:r w:rsidR="00132C7E">
              <w:rPr>
                <w:noProof/>
                <w:webHidden/>
              </w:rPr>
              <w:tab/>
            </w:r>
            <w:r w:rsidR="00132C7E">
              <w:rPr>
                <w:noProof/>
                <w:webHidden/>
              </w:rPr>
              <w:fldChar w:fldCharType="begin"/>
            </w:r>
            <w:r w:rsidR="00132C7E">
              <w:rPr>
                <w:noProof/>
                <w:webHidden/>
              </w:rPr>
              <w:instrText xml:space="preserve"> PAGEREF _Toc138239356 \h </w:instrText>
            </w:r>
            <w:r w:rsidR="00132C7E">
              <w:rPr>
                <w:noProof/>
                <w:webHidden/>
              </w:rPr>
            </w:r>
            <w:r w:rsidR="00132C7E">
              <w:rPr>
                <w:noProof/>
                <w:webHidden/>
              </w:rPr>
              <w:fldChar w:fldCharType="separate"/>
            </w:r>
            <w:r>
              <w:rPr>
                <w:noProof/>
                <w:webHidden/>
              </w:rPr>
              <w:t>30</w:t>
            </w:r>
            <w:r w:rsidR="00132C7E">
              <w:rPr>
                <w:noProof/>
                <w:webHidden/>
              </w:rPr>
              <w:fldChar w:fldCharType="end"/>
            </w:r>
          </w:hyperlink>
        </w:p>
        <w:p w14:paraId="591A6594" w14:textId="4C21CD52" w:rsidR="00132C7E" w:rsidRDefault="00C17C31">
          <w:pPr>
            <w:pStyle w:val="TOC3"/>
            <w:tabs>
              <w:tab w:val="right" w:leader="dot" w:pos="9288"/>
            </w:tabs>
            <w:rPr>
              <w:rFonts w:asciiTheme="minorHAnsi" w:eastAsiaTheme="minorEastAsia" w:hAnsiTheme="minorHAnsi"/>
              <w:noProof/>
              <w:color w:val="auto"/>
              <w:sz w:val="22"/>
              <w:lang w:eastAsia="en-AU"/>
            </w:rPr>
          </w:pPr>
          <w:hyperlink w:anchor="_Toc138239357" w:history="1">
            <w:r w:rsidR="00132C7E" w:rsidRPr="000D79AA">
              <w:rPr>
                <w:rStyle w:val="Hyperlink"/>
                <w:noProof/>
              </w:rPr>
              <w:t>Flowchart - Issuing a provisional vote</w:t>
            </w:r>
            <w:r w:rsidR="00132C7E">
              <w:rPr>
                <w:noProof/>
                <w:webHidden/>
              </w:rPr>
              <w:tab/>
            </w:r>
            <w:r w:rsidR="00132C7E">
              <w:rPr>
                <w:noProof/>
                <w:webHidden/>
              </w:rPr>
              <w:fldChar w:fldCharType="begin"/>
            </w:r>
            <w:r w:rsidR="00132C7E">
              <w:rPr>
                <w:noProof/>
                <w:webHidden/>
              </w:rPr>
              <w:instrText xml:space="preserve"> PAGEREF _Toc138239357 \h </w:instrText>
            </w:r>
            <w:r w:rsidR="00132C7E">
              <w:rPr>
                <w:noProof/>
                <w:webHidden/>
              </w:rPr>
            </w:r>
            <w:r w:rsidR="00132C7E">
              <w:rPr>
                <w:noProof/>
                <w:webHidden/>
              </w:rPr>
              <w:fldChar w:fldCharType="separate"/>
            </w:r>
            <w:r>
              <w:rPr>
                <w:noProof/>
                <w:webHidden/>
              </w:rPr>
              <w:t>31</w:t>
            </w:r>
            <w:r w:rsidR="00132C7E">
              <w:rPr>
                <w:noProof/>
                <w:webHidden/>
              </w:rPr>
              <w:fldChar w:fldCharType="end"/>
            </w:r>
          </w:hyperlink>
        </w:p>
        <w:p w14:paraId="64B7B1A2" w14:textId="5C83DC59" w:rsidR="00132C7E" w:rsidRDefault="00C17C31">
          <w:pPr>
            <w:pStyle w:val="TOC1"/>
            <w:tabs>
              <w:tab w:val="left" w:pos="720"/>
              <w:tab w:val="right" w:leader="dot" w:pos="9288"/>
            </w:tabs>
            <w:rPr>
              <w:rFonts w:asciiTheme="minorHAnsi" w:eastAsiaTheme="minorEastAsia" w:hAnsiTheme="minorHAnsi"/>
              <w:b w:val="0"/>
              <w:noProof/>
              <w:color w:val="auto"/>
              <w:sz w:val="22"/>
              <w:lang w:eastAsia="en-AU"/>
            </w:rPr>
          </w:pPr>
          <w:hyperlink w:anchor="_Toc138239358" w:history="1">
            <w:r w:rsidR="00132C7E" w:rsidRPr="000D79AA">
              <w:rPr>
                <w:rStyle w:val="Hyperlink"/>
                <w:noProof/>
              </w:rPr>
              <w:t>11.</w:t>
            </w:r>
            <w:r w:rsidR="00132C7E">
              <w:rPr>
                <w:rFonts w:asciiTheme="minorHAnsi" w:eastAsiaTheme="minorEastAsia" w:hAnsiTheme="minorHAnsi"/>
                <w:b w:val="0"/>
                <w:noProof/>
                <w:color w:val="auto"/>
                <w:sz w:val="22"/>
                <w:lang w:eastAsia="en-AU"/>
              </w:rPr>
              <w:tab/>
            </w:r>
            <w:r w:rsidR="00132C7E" w:rsidRPr="000D79AA">
              <w:rPr>
                <w:rStyle w:val="Hyperlink"/>
                <w:noProof/>
              </w:rPr>
              <w:t>Assistance to certain electors</w:t>
            </w:r>
            <w:r w:rsidR="00132C7E">
              <w:rPr>
                <w:noProof/>
                <w:webHidden/>
              </w:rPr>
              <w:tab/>
            </w:r>
            <w:r w:rsidR="00132C7E">
              <w:rPr>
                <w:noProof/>
                <w:webHidden/>
              </w:rPr>
              <w:fldChar w:fldCharType="begin"/>
            </w:r>
            <w:r w:rsidR="00132C7E">
              <w:rPr>
                <w:noProof/>
                <w:webHidden/>
              </w:rPr>
              <w:instrText xml:space="preserve"> PAGEREF _Toc138239358 \h </w:instrText>
            </w:r>
            <w:r w:rsidR="00132C7E">
              <w:rPr>
                <w:noProof/>
                <w:webHidden/>
              </w:rPr>
            </w:r>
            <w:r w:rsidR="00132C7E">
              <w:rPr>
                <w:noProof/>
                <w:webHidden/>
              </w:rPr>
              <w:fldChar w:fldCharType="separate"/>
            </w:r>
            <w:r>
              <w:rPr>
                <w:noProof/>
                <w:webHidden/>
              </w:rPr>
              <w:t>32</w:t>
            </w:r>
            <w:r w:rsidR="00132C7E">
              <w:rPr>
                <w:noProof/>
                <w:webHidden/>
              </w:rPr>
              <w:fldChar w:fldCharType="end"/>
            </w:r>
          </w:hyperlink>
        </w:p>
        <w:p w14:paraId="76269001" w14:textId="7A737595" w:rsidR="00132C7E" w:rsidRDefault="00C17C31">
          <w:pPr>
            <w:pStyle w:val="TOC2"/>
            <w:rPr>
              <w:rFonts w:asciiTheme="minorHAnsi" w:eastAsiaTheme="minorEastAsia" w:hAnsiTheme="minorHAnsi"/>
              <w:noProof/>
              <w:color w:val="auto"/>
              <w:sz w:val="22"/>
              <w:lang w:eastAsia="en-AU"/>
            </w:rPr>
          </w:pPr>
          <w:hyperlink w:anchor="_Toc138239359" w:history="1">
            <w:r w:rsidR="00132C7E" w:rsidRPr="000D79AA">
              <w:rPr>
                <w:rStyle w:val="Hyperlink"/>
                <w:noProof/>
              </w:rPr>
              <w:t>Arrangements for people with impairment</w:t>
            </w:r>
            <w:r w:rsidR="00132C7E">
              <w:rPr>
                <w:noProof/>
                <w:webHidden/>
              </w:rPr>
              <w:tab/>
            </w:r>
            <w:r w:rsidR="00132C7E">
              <w:rPr>
                <w:noProof/>
                <w:webHidden/>
              </w:rPr>
              <w:fldChar w:fldCharType="begin"/>
            </w:r>
            <w:r w:rsidR="00132C7E">
              <w:rPr>
                <w:noProof/>
                <w:webHidden/>
              </w:rPr>
              <w:instrText xml:space="preserve"> PAGEREF _Toc138239359 \h </w:instrText>
            </w:r>
            <w:r w:rsidR="00132C7E">
              <w:rPr>
                <w:noProof/>
                <w:webHidden/>
              </w:rPr>
            </w:r>
            <w:r w:rsidR="00132C7E">
              <w:rPr>
                <w:noProof/>
                <w:webHidden/>
              </w:rPr>
              <w:fldChar w:fldCharType="separate"/>
            </w:r>
            <w:r>
              <w:rPr>
                <w:noProof/>
                <w:webHidden/>
              </w:rPr>
              <w:t>32</w:t>
            </w:r>
            <w:r w:rsidR="00132C7E">
              <w:rPr>
                <w:noProof/>
                <w:webHidden/>
              </w:rPr>
              <w:fldChar w:fldCharType="end"/>
            </w:r>
          </w:hyperlink>
        </w:p>
        <w:p w14:paraId="406F75BE" w14:textId="5EAEDAD2" w:rsidR="00132C7E" w:rsidRDefault="00C17C31">
          <w:pPr>
            <w:pStyle w:val="TOC2"/>
            <w:rPr>
              <w:rFonts w:asciiTheme="minorHAnsi" w:eastAsiaTheme="minorEastAsia" w:hAnsiTheme="minorHAnsi"/>
              <w:noProof/>
              <w:color w:val="auto"/>
              <w:sz w:val="22"/>
              <w:lang w:eastAsia="en-AU"/>
            </w:rPr>
          </w:pPr>
          <w:hyperlink w:anchor="_Toc138239360" w:history="1">
            <w:r w:rsidR="00132C7E" w:rsidRPr="000D79AA">
              <w:rPr>
                <w:rStyle w:val="Hyperlink"/>
                <w:noProof/>
              </w:rPr>
              <w:t>Requests for assistance</w:t>
            </w:r>
            <w:r w:rsidR="00132C7E">
              <w:rPr>
                <w:noProof/>
                <w:webHidden/>
              </w:rPr>
              <w:tab/>
            </w:r>
            <w:r w:rsidR="00132C7E">
              <w:rPr>
                <w:noProof/>
                <w:webHidden/>
              </w:rPr>
              <w:fldChar w:fldCharType="begin"/>
            </w:r>
            <w:r w:rsidR="00132C7E">
              <w:rPr>
                <w:noProof/>
                <w:webHidden/>
              </w:rPr>
              <w:instrText xml:space="preserve"> PAGEREF _Toc138239360 \h </w:instrText>
            </w:r>
            <w:r w:rsidR="00132C7E">
              <w:rPr>
                <w:noProof/>
                <w:webHidden/>
              </w:rPr>
            </w:r>
            <w:r w:rsidR="00132C7E">
              <w:rPr>
                <w:noProof/>
                <w:webHidden/>
              </w:rPr>
              <w:fldChar w:fldCharType="separate"/>
            </w:r>
            <w:r>
              <w:rPr>
                <w:noProof/>
                <w:webHidden/>
              </w:rPr>
              <w:t>32</w:t>
            </w:r>
            <w:r w:rsidR="00132C7E">
              <w:rPr>
                <w:noProof/>
                <w:webHidden/>
              </w:rPr>
              <w:fldChar w:fldCharType="end"/>
            </w:r>
          </w:hyperlink>
        </w:p>
        <w:p w14:paraId="0F04CBC6" w14:textId="22DA946E" w:rsidR="00132C7E" w:rsidRDefault="00C17C31">
          <w:pPr>
            <w:pStyle w:val="TOC2"/>
            <w:rPr>
              <w:rFonts w:asciiTheme="minorHAnsi" w:eastAsiaTheme="minorEastAsia" w:hAnsiTheme="minorHAnsi"/>
              <w:noProof/>
              <w:color w:val="auto"/>
              <w:sz w:val="22"/>
              <w:lang w:eastAsia="en-AU"/>
            </w:rPr>
          </w:pPr>
          <w:hyperlink w:anchor="_Toc138239361" w:history="1">
            <w:r w:rsidR="00132C7E" w:rsidRPr="000D79AA">
              <w:rPr>
                <w:rStyle w:val="Hyperlink"/>
                <w:noProof/>
              </w:rPr>
              <w:t>Those people eligible to assist</w:t>
            </w:r>
            <w:r w:rsidR="00132C7E">
              <w:rPr>
                <w:noProof/>
                <w:webHidden/>
              </w:rPr>
              <w:tab/>
            </w:r>
            <w:r w:rsidR="00132C7E">
              <w:rPr>
                <w:noProof/>
                <w:webHidden/>
              </w:rPr>
              <w:fldChar w:fldCharType="begin"/>
            </w:r>
            <w:r w:rsidR="00132C7E">
              <w:rPr>
                <w:noProof/>
                <w:webHidden/>
              </w:rPr>
              <w:instrText xml:space="preserve"> PAGEREF _Toc138239361 \h </w:instrText>
            </w:r>
            <w:r w:rsidR="00132C7E">
              <w:rPr>
                <w:noProof/>
                <w:webHidden/>
              </w:rPr>
            </w:r>
            <w:r w:rsidR="00132C7E">
              <w:rPr>
                <w:noProof/>
                <w:webHidden/>
              </w:rPr>
              <w:fldChar w:fldCharType="separate"/>
            </w:r>
            <w:r>
              <w:rPr>
                <w:noProof/>
                <w:webHidden/>
              </w:rPr>
              <w:t>32</w:t>
            </w:r>
            <w:r w:rsidR="00132C7E">
              <w:rPr>
                <w:noProof/>
                <w:webHidden/>
              </w:rPr>
              <w:fldChar w:fldCharType="end"/>
            </w:r>
          </w:hyperlink>
        </w:p>
        <w:p w14:paraId="460A24ED" w14:textId="74544D2E" w:rsidR="00132C7E" w:rsidRDefault="00C17C31">
          <w:pPr>
            <w:pStyle w:val="TOC2"/>
            <w:rPr>
              <w:rFonts w:asciiTheme="minorHAnsi" w:eastAsiaTheme="minorEastAsia" w:hAnsiTheme="minorHAnsi"/>
              <w:noProof/>
              <w:color w:val="auto"/>
              <w:sz w:val="22"/>
              <w:lang w:eastAsia="en-AU"/>
            </w:rPr>
          </w:pPr>
          <w:hyperlink w:anchor="_Toc138239362" w:history="1">
            <w:r w:rsidR="00132C7E" w:rsidRPr="000D79AA">
              <w:rPr>
                <w:rStyle w:val="Hyperlink"/>
                <w:noProof/>
              </w:rPr>
              <w:t>Those people who must not assist</w:t>
            </w:r>
            <w:r w:rsidR="00132C7E">
              <w:rPr>
                <w:noProof/>
                <w:webHidden/>
              </w:rPr>
              <w:tab/>
            </w:r>
            <w:r w:rsidR="00132C7E">
              <w:rPr>
                <w:noProof/>
                <w:webHidden/>
              </w:rPr>
              <w:fldChar w:fldCharType="begin"/>
            </w:r>
            <w:r w:rsidR="00132C7E">
              <w:rPr>
                <w:noProof/>
                <w:webHidden/>
              </w:rPr>
              <w:instrText xml:space="preserve"> PAGEREF _Toc138239362 \h </w:instrText>
            </w:r>
            <w:r w:rsidR="00132C7E">
              <w:rPr>
                <w:noProof/>
                <w:webHidden/>
              </w:rPr>
            </w:r>
            <w:r w:rsidR="00132C7E">
              <w:rPr>
                <w:noProof/>
                <w:webHidden/>
              </w:rPr>
              <w:fldChar w:fldCharType="separate"/>
            </w:r>
            <w:r>
              <w:rPr>
                <w:noProof/>
                <w:webHidden/>
              </w:rPr>
              <w:t>32</w:t>
            </w:r>
            <w:r w:rsidR="00132C7E">
              <w:rPr>
                <w:noProof/>
                <w:webHidden/>
              </w:rPr>
              <w:fldChar w:fldCharType="end"/>
            </w:r>
          </w:hyperlink>
        </w:p>
        <w:p w14:paraId="0E376235" w14:textId="6C9E5C7E" w:rsidR="00132C7E" w:rsidRDefault="00C17C31">
          <w:pPr>
            <w:pStyle w:val="TOC2"/>
            <w:rPr>
              <w:rFonts w:asciiTheme="minorHAnsi" w:eastAsiaTheme="minorEastAsia" w:hAnsiTheme="minorHAnsi"/>
              <w:noProof/>
              <w:color w:val="auto"/>
              <w:sz w:val="22"/>
              <w:lang w:eastAsia="en-AU"/>
            </w:rPr>
          </w:pPr>
          <w:hyperlink w:anchor="_Toc138239363" w:history="1">
            <w:r w:rsidR="00132C7E" w:rsidRPr="000D79AA">
              <w:rPr>
                <w:rStyle w:val="Hyperlink"/>
                <w:noProof/>
              </w:rPr>
              <w:t>Procedures for providing assistance</w:t>
            </w:r>
            <w:r w:rsidR="00132C7E">
              <w:rPr>
                <w:noProof/>
                <w:webHidden/>
              </w:rPr>
              <w:tab/>
            </w:r>
            <w:r w:rsidR="00132C7E">
              <w:rPr>
                <w:noProof/>
                <w:webHidden/>
              </w:rPr>
              <w:fldChar w:fldCharType="begin"/>
            </w:r>
            <w:r w:rsidR="00132C7E">
              <w:rPr>
                <w:noProof/>
                <w:webHidden/>
              </w:rPr>
              <w:instrText xml:space="preserve"> PAGEREF _Toc138239363 \h </w:instrText>
            </w:r>
            <w:r w:rsidR="00132C7E">
              <w:rPr>
                <w:noProof/>
                <w:webHidden/>
              </w:rPr>
            </w:r>
            <w:r w:rsidR="00132C7E">
              <w:rPr>
                <w:noProof/>
                <w:webHidden/>
              </w:rPr>
              <w:fldChar w:fldCharType="separate"/>
            </w:r>
            <w:r>
              <w:rPr>
                <w:noProof/>
                <w:webHidden/>
              </w:rPr>
              <w:t>32</w:t>
            </w:r>
            <w:r w:rsidR="00132C7E">
              <w:rPr>
                <w:noProof/>
                <w:webHidden/>
              </w:rPr>
              <w:fldChar w:fldCharType="end"/>
            </w:r>
          </w:hyperlink>
        </w:p>
        <w:p w14:paraId="7DBF3104" w14:textId="0486C2FE" w:rsidR="00132C7E" w:rsidRDefault="00C17C31">
          <w:pPr>
            <w:pStyle w:val="TOC3"/>
            <w:tabs>
              <w:tab w:val="right" w:leader="dot" w:pos="9288"/>
            </w:tabs>
            <w:rPr>
              <w:rFonts w:asciiTheme="minorHAnsi" w:eastAsiaTheme="minorEastAsia" w:hAnsiTheme="minorHAnsi"/>
              <w:noProof/>
              <w:color w:val="auto"/>
              <w:sz w:val="22"/>
              <w:lang w:eastAsia="en-AU"/>
            </w:rPr>
          </w:pPr>
          <w:hyperlink w:anchor="_Toc138239364" w:history="1">
            <w:r w:rsidR="00132C7E" w:rsidRPr="000D79AA">
              <w:rPr>
                <w:rStyle w:val="Hyperlink"/>
                <w:noProof/>
              </w:rPr>
              <w:t>Procedure - Providing assistance to vote</w:t>
            </w:r>
            <w:r w:rsidR="00132C7E">
              <w:rPr>
                <w:noProof/>
                <w:webHidden/>
              </w:rPr>
              <w:tab/>
            </w:r>
            <w:r w:rsidR="00132C7E">
              <w:rPr>
                <w:noProof/>
                <w:webHidden/>
              </w:rPr>
              <w:fldChar w:fldCharType="begin"/>
            </w:r>
            <w:r w:rsidR="00132C7E">
              <w:rPr>
                <w:noProof/>
                <w:webHidden/>
              </w:rPr>
              <w:instrText xml:space="preserve"> PAGEREF _Toc138239364 \h </w:instrText>
            </w:r>
            <w:r w:rsidR="00132C7E">
              <w:rPr>
                <w:noProof/>
                <w:webHidden/>
              </w:rPr>
            </w:r>
            <w:r w:rsidR="00132C7E">
              <w:rPr>
                <w:noProof/>
                <w:webHidden/>
              </w:rPr>
              <w:fldChar w:fldCharType="separate"/>
            </w:r>
            <w:r>
              <w:rPr>
                <w:noProof/>
                <w:webHidden/>
              </w:rPr>
              <w:t>32</w:t>
            </w:r>
            <w:r w:rsidR="00132C7E">
              <w:rPr>
                <w:noProof/>
                <w:webHidden/>
              </w:rPr>
              <w:fldChar w:fldCharType="end"/>
            </w:r>
          </w:hyperlink>
        </w:p>
        <w:p w14:paraId="2AC85546" w14:textId="4D7DECF7" w:rsidR="00132C7E" w:rsidRDefault="00C17C31">
          <w:pPr>
            <w:pStyle w:val="TOC3"/>
            <w:tabs>
              <w:tab w:val="right" w:leader="dot" w:pos="9288"/>
            </w:tabs>
            <w:rPr>
              <w:rFonts w:asciiTheme="minorHAnsi" w:eastAsiaTheme="minorEastAsia" w:hAnsiTheme="minorHAnsi"/>
              <w:noProof/>
              <w:color w:val="auto"/>
              <w:sz w:val="22"/>
              <w:lang w:eastAsia="en-AU"/>
            </w:rPr>
          </w:pPr>
          <w:hyperlink w:anchor="_Toc138239365" w:history="1">
            <w:r w:rsidR="00132C7E" w:rsidRPr="000D79AA">
              <w:rPr>
                <w:rStyle w:val="Hyperlink"/>
                <w:noProof/>
              </w:rPr>
              <w:t>Procedure - Providing assistance outside the polling place</w:t>
            </w:r>
            <w:r w:rsidR="00132C7E">
              <w:rPr>
                <w:noProof/>
                <w:webHidden/>
              </w:rPr>
              <w:tab/>
            </w:r>
            <w:r w:rsidR="00132C7E">
              <w:rPr>
                <w:noProof/>
                <w:webHidden/>
              </w:rPr>
              <w:fldChar w:fldCharType="begin"/>
            </w:r>
            <w:r w:rsidR="00132C7E">
              <w:rPr>
                <w:noProof/>
                <w:webHidden/>
              </w:rPr>
              <w:instrText xml:space="preserve"> PAGEREF _Toc138239365 \h </w:instrText>
            </w:r>
            <w:r w:rsidR="00132C7E">
              <w:rPr>
                <w:noProof/>
                <w:webHidden/>
              </w:rPr>
            </w:r>
            <w:r w:rsidR="00132C7E">
              <w:rPr>
                <w:noProof/>
                <w:webHidden/>
              </w:rPr>
              <w:fldChar w:fldCharType="separate"/>
            </w:r>
            <w:r>
              <w:rPr>
                <w:noProof/>
                <w:webHidden/>
              </w:rPr>
              <w:t>33</w:t>
            </w:r>
            <w:r w:rsidR="00132C7E">
              <w:rPr>
                <w:noProof/>
                <w:webHidden/>
              </w:rPr>
              <w:fldChar w:fldCharType="end"/>
            </w:r>
          </w:hyperlink>
        </w:p>
        <w:p w14:paraId="627C2AC8" w14:textId="48810CAE" w:rsidR="00132C7E" w:rsidRDefault="00C17C31">
          <w:pPr>
            <w:pStyle w:val="TOC3"/>
            <w:tabs>
              <w:tab w:val="right" w:leader="dot" w:pos="9288"/>
            </w:tabs>
            <w:rPr>
              <w:rFonts w:asciiTheme="minorHAnsi" w:eastAsiaTheme="minorEastAsia" w:hAnsiTheme="minorHAnsi"/>
              <w:noProof/>
              <w:color w:val="auto"/>
              <w:sz w:val="22"/>
              <w:lang w:eastAsia="en-AU"/>
            </w:rPr>
          </w:pPr>
          <w:hyperlink w:anchor="_Toc138239366" w:history="1">
            <w:r w:rsidR="00132C7E" w:rsidRPr="000D79AA">
              <w:rPr>
                <w:rStyle w:val="Hyperlink"/>
                <w:noProof/>
              </w:rPr>
              <w:t>Flowchart - Assisting certain electors</w:t>
            </w:r>
            <w:r w:rsidR="00132C7E">
              <w:rPr>
                <w:noProof/>
                <w:webHidden/>
              </w:rPr>
              <w:tab/>
            </w:r>
            <w:r w:rsidR="00132C7E">
              <w:rPr>
                <w:noProof/>
                <w:webHidden/>
              </w:rPr>
              <w:fldChar w:fldCharType="begin"/>
            </w:r>
            <w:r w:rsidR="00132C7E">
              <w:rPr>
                <w:noProof/>
                <w:webHidden/>
              </w:rPr>
              <w:instrText xml:space="preserve"> PAGEREF _Toc138239366 \h </w:instrText>
            </w:r>
            <w:r w:rsidR="00132C7E">
              <w:rPr>
                <w:noProof/>
                <w:webHidden/>
              </w:rPr>
            </w:r>
            <w:r w:rsidR="00132C7E">
              <w:rPr>
                <w:noProof/>
                <w:webHidden/>
              </w:rPr>
              <w:fldChar w:fldCharType="separate"/>
            </w:r>
            <w:r>
              <w:rPr>
                <w:noProof/>
                <w:webHidden/>
              </w:rPr>
              <w:t>34</w:t>
            </w:r>
            <w:r w:rsidR="00132C7E">
              <w:rPr>
                <w:noProof/>
                <w:webHidden/>
              </w:rPr>
              <w:fldChar w:fldCharType="end"/>
            </w:r>
          </w:hyperlink>
        </w:p>
        <w:p w14:paraId="50821804" w14:textId="69A8A5B3" w:rsidR="00132C7E" w:rsidRDefault="00C17C31">
          <w:pPr>
            <w:pStyle w:val="TOC1"/>
            <w:tabs>
              <w:tab w:val="left" w:pos="720"/>
              <w:tab w:val="right" w:leader="dot" w:pos="9288"/>
            </w:tabs>
            <w:rPr>
              <w:rFonts w:asciiTheme="minorHAnsi" w:eastAsiaTheme="minorEastAsia" w:hAnsiTheme="minorHAnsi"/>
              <w:b w:val="0"/>
              <w:noProof/>
              <w:color w:val="auto"/>
              <w:sz w:val="22"/>
              <w:lang w:eastAsia="en-AU"/>
            </w:rPr>
          </w:pPr>
          <w:hyperlink w:anchor="_Toc138239367" w:history="1">
            <w:r w:rsidR="00132C7E" w:rsidRPr="000D79AA">
              <w:rPr>
                <w:rStyle w:val="Hyperlink"/>
                <w:noProof/>
              </w:rPr>
              <w:t>12.</w:t>
            </w:r>
            <w:r w:rsidR="00132C7E">
              <w:rPr>
                <w:rFonts w:asciiTheme="minorHAnsi" w:eastAsiaTheme="minorEastAsia" w:hAnsiTheme="minorHAnsi"/>
                <w:b w:val="0"/>
                <w:noProof/>
                <w:color w:val="auto"/>
                <w:sz w:val="22"/>
                <w:lang w:eastAsia="en-AU"/>
              </w:rPr>
              <w:tab/>
            </w:r>
            <w:r w:rsidR="00132C7E" w:rsidRPr="000D79AA">
              <w:rPr>
                <w:rStyle w:val="Hyperlink"/>
                <w:noProof/>
              </w:rPr>
              <w:t>Postal voting papers</w:t>
            </w:r>
            <w:r w:rsidR="00132C7E">
              <w:rPr>
                <w:noProof/>
                <w:webHidden/>
              </w:rPr>
              <w:tab/>
            </w:r>
            <w:r w:rsidR="00132C7E">
              <w:rPr>
                <w:noProof/>
                <w:webHidden/>
              </w:rPr>
              <w:fldChar w:fldCharType="begin"/>
            </w:r>
            <w:r w:rsidR="00132C7E">
              <w:rPr>
                <w:noProof/>
                <w:webHidden/>
              </w:rPr>
              <w:instrText xml:space="preserve"> PAGEREF _Toc138239367 \h </w:instrText>
            </w:r>
            <w:r w:rsidR="00132C7E">
              <w:rPr>
                <w:noProof/>
                <w:webHidden/>
              </w:rPr>
            </w:r>
            <w:r w:rsidR="00132C7E">
              <w:rPr>
                <w:noProof/>
                <w:webHidden/>
              </w:rPr>
              <w:fldChar w:fldCharType="separate"/>
            </w:r>
            <w:r>
              <w:rPr>
                <w:noProof/>
                <w:webHidden/>
              </w:rPr>
              <w:t>35</w:t>
            </w:r>
            <w:r w:rsidR="00132C7E">
              <w:rPr>
                <w:noProof/>
                <w:webHidden/>
              </w:rPr>
              <w:fldChar w:fldCharType="end"/>
            </w:r>
          </w:hyperlink>
        </w:p>
        <w:p w14:paraId="29E037BB" w14:textId="704E48D1" w:rsidR="00132C7E" w:rsidRDefault="00C17C31">
          <w:pPr>
            <w:pStyle w:val="TOC2"/>
            <w:rPr>
              <w:rFonts w:asciiTheme="minorHAnsi" w:eastAsiaTheme="minorEastAsia" w:hAnsiTheme="minorHAnsi"/>
              <w:noProof/>
              <w:color w:val="auto"/>
              <w:sz w:val="22"/>
              <w:lang w:eastAsia="en-AU"/>
            </w:rPr>
          </w:pPr>
          <w:hyperlink w:anchor="_Toc138239368" w:history="1">
            <w:r w:rsidR="00132C7E" w:rsidRPr="000D79AA">
              <w:rPr>
                <w:rStyle w:val="Hyperlink"/>
                <w:noProof/>
              </w:rPr>
              <w:t>Procedure for issuing replacement ballot papers</w:t>
            </w:r>
            <w:r w:rsidR="00132C7E">
              <w:rPr>
                <w:noProof/>
                <w:webHidden/>
              </w:rPr>
              <w:tab/>
            </w:r>
            <w:r w:rsidR="00132C7E">
              <w:rPr>
                <w:noProof/>
                <w:webHidden/>
              </w:rPr>
              <w:fldChar w:fldCharType="begin"/>
            </w:r>
            <w:r w:rsidR="00132C7E">
              <w:rPr>
                <w:noProof/>
                <w:webHidden/>
              </w:rPr>
              <w:instrText xml:space="preserve"> PAGEREF _Toc138239368 \h </w:instrText>
            </w:r>
            <w:r w:rsidR="00132C7E">
              <w:rPr>
                <w:noProof/>
                <w:webHidden/>
              </w:rPr>
            </w:r>
            <w:r w:rsidR="00132C7E">
              <w:rPr>
                <w:noProof/>
                <w:webHidden/>
              </w:rPr>
              <w:fldChar w:fldCharType="separate"/>
            </w:r>
            <w:r>
              <w:rPr>
                <w:noProof/>
                <w:webHidden/>
              </w:rPr>
              <w:t>35</w:t>
            </w:r>
            <w:r w:rsidR="00132C7E">
              <w:rPr>
                <w:noProof/>
                <w:webHidden/>
              </w:rPr>
              <w:fldChar w:fldCharType="end"/>
            </w:r>
          </w:hyperlink>
        </w:p>
        <w:p w14:paraId="19C6D874" w14:textId="3AEB444B" w:rsidR="00132C7E" w:rsidRDefault="00C17C31">
          <w:pPr>
            <w:pStyle w:val="TOC3"/>
            <w:tabs>
              <w:tab w:val="right" w:leader="dot" w:pos="9288"/>
            </w:tabs>
            <w:rPr>
              <w:rFonts w:asciiTheme="minorHAnsi" w:eastAsiaTheme="minorEastAsia" w:hAnsiTheme="minorHAnsi"/>
              <w:noProof/>
              <w:color w:val="auto"/>
              <w:sz w:val="22"/>
              <w:lang w:eastAsia="en-AU"/>
            </w:rPr>
          </w:pPr>
          <w:hyperlink w:anchor="_Toc138239369" w:history="1">
            <w:r w:rsidR="00132C7E" w:rsidRPr="000D79AA">
              <w:rPr>
                <w:rStyle w:val="Hyperlink"/>
                <w:noProof/>
              </w:rPr>
              <w:t>Procedure - Replacement ballot paper</w:t>
            </w:r>
            <w:r w:rsidR="00132C7E">
              <w:rPr>
                <w:noProof/>
                <w:webHidden/>
              </w:rPr>
              <w:tab/>
            </w:r>
            <w:r w:rsidR="00132C7E">
              <w:rPr>
                <w:noProof/>
                <w:webHidden/>
              </w:rPr>
              <w:fldChar w:fldCharType="begin"/>
            </w:r>
            <w:r w:rsidR="00132C7E">
              <w:rPr>
                <w:noProof/>
                <w:webHidden/>
              </w:rPr>
              <w:instrText xml:space="preserve"> PAGEREF _Toc138239369 \h </w:instrText>
            </w:r>
            <w:r w:rsidR="00132C7E">
              <w:rPr>
                <w:noProof/>
                <w:webHidden/>
              </w:rPr>
            </w:r>
            <w:r w:rsidR="00132C7E">
              <w:rPr>
                <w:noProof/>
                <w:webHidden/>
              </w:rPr>
              <w:fldChar w:fldCharType="separate"/>
            </w:r>
            <w:r>
              <w:rPr>
                <w:noProof/>
                <w:webHidden/>
              </w:rPr>
              <w:t>35</w:t>
            </w:r>
            <w:r w:rsidR="00132C7E">
              <w:rPr>
                <w:noProof/>
                <w:webHidden/>
              </w:rPr>
              <w:fldChar w:fldCharType="end"/>
            </w:r>
          </w:hyperlink>
        </w:p>
        <w:p w14:paraId="7C6A939B" w14:textId="353E0724" w:rsidR="00132C7E" w:rsidRDefault="00C17C31">
          <w:pPr>
            <w:pStyle w:val="TOC2"/>
            <w:rPr>
              <w:rFonts w:asciiTheme="minorHAnsi" w:eastAsiaTheme="minorEastAsia" w:hAnsiTheme="minorHAnsi"/>
              <w:noProof/>
              <w:color w:val="auto"/>
              <w:sz w:val="22"/>
              <w:lang w:eastAsia="en-AU"/>
            </w:rPr>
          </w:pPr>
          <w:hyperlink w:anchor="_Toc138239370" w:history="1">
            <w:r w:rsidR="00132C7E" w:rsidRPr="000D79AA">
              <w:rPr>
                <w:rStyle w:val="Hyperlink"/>
                <w:noProof/>
              </w:rPr>
              <w:t>Receiving unused postal voting papers</w:t>
            </w:r>
            <w:r w:rsidR="00132C7E">
              <w:rPr>
                <w:noProof/>
                <w:webHidden/>
              </w:rPr>
              <w:tab/>
            </w:r>
            <w:r w:rsidR="00132C7E">
              <w:rPr>
                <w:noProof/>
                <w:webHidden/>
              </w:rPr>
              <w:fldChar w:fldCharType="begin"/>
            </w:r>
            <w:r w:rsidR="00132C7E">
              <w:rPr>
                <w:noProof/>
                <w:webHidden/>
              </w:rPr>
              <w:instrText xml:space="preserve"> PAGEREF _Toc138239370 \h </w:instrText>
            </w:r>
            <w:r w:rsidR="00132C7E">
              <w:rPr>
                <w:noProof/>
                <w:webHidden/>
              </w:rPr>
            </w:r>
            <w:r w:rsidR="00132C7E">
              <w:rPr>
                <w:noProof/>
                <w:webHidden/>
              </w:rPr>
              <w:fldChar w:fldCharType="separate"/>
            </w:r>
            <w:r>
              <w:rPr>
                <w:noProof/>
                <w:webHidden/>
              </w:rPr>
              <w:t>36</w:t>
            </w:r>
            <w:r w:rsidR="00132C7E">
              <w:rPr>
                <w:noProof/>
                <w:webHidden/>
              </w:rPr>
              <w:fldChar w:fldCharType="end"/>
            </w:r>
          </w:hyperlink>
        </w:p>
        <w:p w14:paraId="1FADADBA" w14:textId="761CE279" w:rsidR="00132C7E" w:rsidRDefault="00C17C31">
          <w:pPr>
            <w:pStyle w:val="TOC2"/>
            <w:rPr>
              <w:rFonts w:asciiTheme="minorHAnsi" w:eastAsiaTheme="minorEastAsia" w:hAnsiTheme="minorHAnsi"/>
              <w:noProof/>
              <w:color w:val="auto"/>
              <w:sz w:val="22"/>
              <w:lang w:eastAsia="en-AU"/>
            </w:rPr>
          </w:pPr>
          <w:hyperlink w:anchor="_Toc138239371" w:history="1">
            <w:r w:rsidR="00132C7E" w:rsidRPr="000D79AA">
              <w:rPr>
                <w:rStyle w:val="Hyperlink"/>
                <w:noProof/>
              </w:rPr>
              <w:t>Receiving completed postal voting papers</w:t>
            </w:r>
            <w:r w:rsidR="00132C7E">
              <w:rPr>
                <w:noProof/>
                <w:webHidden/>
              </w:rPr>
              <w:tab/>
            </w:r>
            <w:r w:rsidR="00132C7E">
              <w:rPr>
                <w:noProof/>
                <w:webHidden/>
              </w:rPr>
              <w:fldChar w:fldCharType="begin"/>
            </w:r>
            <w:r w:rsidR="00132C7E">
              <w:rPr>
                <w:noProof/>
                <w:webHidden/>
              </w:rPr>
              <w:instrText xml:space="preserve"> PAGEREF _Toc138239371 \h </w:instrText>
            </w:r>
            <w:r w:rsidR="00132C7E">
              <w:rPr>
                <w:noProof/>
                <w:webHidden/>
              </w:rPr>
            </w:r>
            <w:r w:rsidR="00132C7E">
              <w:rPr>
                <w:noProof/>
                <w:webHidden/>
              </w:rPr>
              <w:fldChar w:fldCharType="separate"/>
            </w:r>
            <w:r>
              <w:rPr>
                <w:noProof/>
                <w:webHidden/>
              </w:rPr>
              <w:t>36</w:t>
            </w:r>
            <w:r w:rsidR="00132C7E">
              <w:rPr>
                <w:noProof/>
                <w:webHidden/>
              </w:rPr>
              <w:fldChar w:fldCharType="end"/>
            </w:r>
          </w:hyperlink>
        </w:p>
        <w:p w14:paraId="64EE7B54" w14:textId="41BC453A" w:rsidR="00132C7E" w:rsidRDefault="00C17C31">
          <w:pPr>
            <w:pStyle w:val="TOC1"/>
            <w:tabs>
              <w:tab w:val="left" w:pos="720"/>
              <w:tab w:val="right" w:leader="dot" w:pos="9288"/>
            </w:tabs>
            <w:rPr>
              <w:rFonts w:asciiTheme="minorHAnsi" w:eastAsiaTheme="minorEastAsia" w:hAnsiTheme="minorHAnsi"/>
              <w:b w:val="0"/>
              <w:noProof/>
              <w:color w:val="auto"/>
              <w:sz w:val="22"/>
              <w:lang w:eastAsia="en-AU"/>
            </w:rPr>
          </w:pPr>
          <w:hyperlink w:anchor="_Toc138239372" w:history="1">
            <w:r w:rsidR="00132C7E" w:rsidRPr="000D79AA">
              <w:rPr>
                <w:rStyle w:val="Hyperlink"/>
                <w:noProof/>
              </w:rPr>
              <w:t>13.</w:t>
            </w:r>
            <w:r w:rsidR="00132C7E">
              <w:rPr>
                <w:rFonts w:asciiTheme="minorHAnsi" w:eastAsiaTheme="minorEastAsia" w:hAnsiTheme="minorHAnsi"/>
                <w:b w:val="0"/>
                <w:noProof/>
                <w:color w:val="auto"/>
                <w:sz w:val="22"/>
                <w:lang w:eastAsia="en-AU"/>
              </w:rPr>
              <w:tab/>
            </w:r>
            <w:r w:rsidR="00132C7E" w:rsidRPr="000D79AA">
              <w:rPr>
                <w:rStyle w:val="Hyperlink"/>
                <w:noProof/>
              </w:rPr>
              <w:t>Keeping voting screens clear</w:t>
            </w:r>
            <w:r w:rsidR="00132C7E">
              <w:rPr>
                <w:noProof/>
                <w:webHidden/>
              </w:rPr>
              <w:tab/>
            </w:r>
            <w:r w:rsidR="00132C7E">
              <w:rPr>
                <w:noProof/>
                <w:webHidden/>
              </w:rPr>
              <w:fldChar w:fldCharType="begin"/>
            </w:r>
            <w:r w:rsidR="00132C7E">
              <w:rPr>
                <w:noProof/>
                <w:webHidden/>
              </w:rPr>
              <w:instrText xml:space="preserve"> PAGEREF _Toc138239372 \h </w:instrText>
            </w:r>
            <w:r w:rsidR="00132C7E">
              <w:rPr>
                <w:noProof/>
                <w:webHidden/>
              </w:rPr>
            </w:r>
            <w:r w:rsidR="00132C7E">
              <w:rPr>
                <w:noProof/>
                <w:webHidden/>
              </w:rPr>
              <w:fldChar w:fldCharType="separate"/>
            </w:r>
            <w:r>
              <w:rPr>
                <w:noProof/>
                <w:webHidden/>
              </w:rPr>
              <w:t>37</w:t>
            </w:r>
            <w:r w:rsidR="00132C7E">
              <w:rPr>
                <w:noProof/>
                <w:webHidden/>
              </w:rPr>
              <w:fldChar w:fldCharType="end"/>
            </w:r>
          </w:hyperlink>
        </w:p>
        <w:p w14:paraId="2BFE3FA6" w14:textId="3D16963D" w:rsidR="00132C7E" w:rsidRDefault="00C17C31">
          <w:pPr>
            <w:pStyle w:val="TOC2"/>
            <w:rPr>
              <w:rFonts w:asciiTheme="minorHAnsi" w:eastAsiaTheme="minorEastAsia" w:hAnsiTheme="minorHAnsi"/>
              <w:noProof/>
              <w:color w:val="auto"/>
              <w:sz w:val="22"/>
              <w:lang w:eastAsia="en-AU"/>
            </w:rPr>
          </w:pPr>
          <w:hyperlink w:anchor="_Toc138239373" w:history="1">
            <w:r w:rsidR="00132C7E" w:rsidRPr="000D79AA">
              <w:rPr>
                <w:rStyle w:val="Hyperlink"/>
                <w:noProof/>
              </w:rPr>
              <w:t>Removing how to vote cards</w:t>
            </w:r>
            <w:r w:rsidR="00132C7E">
              <w:rPr>
                <w:noProof/>
                <w:webHidden/>
              </w:rPr>
              <w:tab/>
            </w:r>
            <w:r w:rsidR="00132C7E">
              <w:rPr>
                <w:noProof/>
                <w:webHidden/>
              </w:rPr>
              <w:fldChar w:fldCharType="begin"/>
            </w:r>
            <w:r w:rsidR="00132C7E">
              <w:rPr>
                <w:noProof/>
                <w:webHidden/>
              </w:rPr>
              <w:instrText xml:space="preserve"> PAGEREF _Toc138239373 \h </w:instrText>
            </w:r>
            <w:r w:rsidR="00132C7E">
              <w:rPr>
                <w:noProof/>
                <w:webHidden/>
              </w:rPr>
            </w:r>
            <w:r w:rsidR="00132C7E">
              <w:rPr>
                <w:noProof/>
                <w:webHidden/>
              </w:rPr>
              <w:fldChar w:fldCharType="separate"/>
            </w:r>
            <w:r>
              <w:rPr>
                <w:noProof/>
                <w:webHidden/>
              </w:rPr>
              <w:t>37</w:t>
            </w:r>
            <w:r w:rsidR="00132C7E">
              <w:rPr>
                <w:noProof/>
                <w:webHidden/>
              </w:rPr>
              <w:fldChar w:fldCharType="end"/>
            </w:r>
          </w:hyperlink>
        </w:p>
        <w:p w14:paraId="53DC9FFD" w14:textId="403B4013" w:rsidR="00132C7E" w:rsidRDefault="00C17C31">
          <w:pPr>
            <w:pStyle w:val="TOC1"/>
            <w:tabs>
              <w:tab w:val="left" w:pos="720"/>
              <w:tab w:val="right" w:leader="dot" w:pos="9288"/>
            </w:tabs>
            <w:rPr>
              <w:rFonts w:asciiTheme="minorHAnsi" w:eastAsiaTheme="minorEastAsia" w:hAnsiTheme="minorHAnsi"/>
              <w:b w:val="0"/>
              <w:noProof/>
              <w:color w:val="auto"/>
              <w:sz w:val="22"/>
              <w:lang w:eastAsia="en-AU"/>
            </w:rPr>
          </w:pPr>
          <w:hyperlink w:anchor="_Toc138239374" w:history="1">
            <w:r w:rsidR="00132C7E" w:rsidRPr="000D79AA">
              <w:rPr>
                <w:rStyle w:val="Hyperlink"/>
                <w:noProof/>
              </w:rPr>
              <w:t>14.</w:t>
            </w:r>
            <w:r w:rsidR="00132C7E">
              <w:rPr>
                <w:rFonts w:asciiTheme="minorHAnsi" w:eastAsiaTheme="minorEastAsia" w:hAnsiTheme="minorHAnsi"/>
                <w:b w:val="0"/>
                <w:noProof/>
                <w:color w:val="auto"/>
                <w:sz w:val="22"/>
                <w:lang w:eastAsia="en-AU"/>
              </w:rPr>
              <w:tab/>
            </w:r>
            <w:r w:rsidR="00132C7E" w:rsidRPr="000D79AA">
              <w:rPr>
                <w:rStyle w:val="Hyperlink"/>
                <w:noProof/>
              </w:rPr>
              <w:t>Close of poll</w:t>
            </w:r>
            <w:r w:rsidR="00132C7E">
              <w:rPr>
                <w:noProof/>
                <w:webHidden/>
              </w:rPr>
              <w:tab/>
            </w:r>
            <w:r w:rsidR="00132C7E">
              <w:rPr>
                <w:noProof/>
                <w:webHidden/>
              </w:rPr>
              <w:fldChar w:fldCharType="begin"/>
            </w:r>
            <w:r w:rsidR="00132C7E">
              <w:rPr>
                <w:noProof/>
                <w:webHidden/>
              </w:rPr>
              <w:instrText xml:space="preserve"> PAGEREF _Toc138239374 \h </w:instrText>
            </w:r>
            <w:r w:rsidR="00132C7E">
              <w:rPr>
                <w:noProof/>
                <w:webHidden/>
              </w:rPr>
            </w:r>
            <w:r w:rsidR="00132C7E">
              <w:rPr>
                <w:noProof/>
                <w:webHidden/>
              </w:rPr>
              <w:fldChar w:fldCharType="separate"/>
            </w:r>
            <w:r>
              <w:rPr>
                <w:noProof/>
                <w:webHidden/>
              </w:rPr>
              <w:t>38</w:t>
            </w:r>
            <w:r w:rsidR="00132C7E">
              <w:rPr>
                <w:noProof/>
                <w:webHidden/>
              </w:rPr>
              <w:fldChar w:fldCharType="end"/>
            </w:r>
          </w:hyperlink>
        </w:p>
        <w:p w14:paraId="51F2A133" w14:textId="2E8A51AA" w:rsidR="00132C7E" w:rsidRDefault="00C17C31">
          <w:pPr>
            <w:pStyle w:val="TOC2"/>
            <w:rPr>
              <w:rFonts w:asciiTheme="minorHAnsi" w:eastAsiaTheme="minorEastAsia" w:hAnsiTheme="minorHAnsi"/>
              <w:noProof/>
              <w:color w:val="auto"/>
              <w:sz w:val="22"/>
              <w:lang w:eastAsia="en-AU"/>
            </w:rPr>
          </w:pPr>
          <w:hyperlink w:anchor="_Toc138239375" w:history="1">
            <w:r w:rsidR="00132C7E" w:rsidRPr="000D79AA">
              <w:rPr>
                <w:rStyle w:val="Hyperlink"/>
                <w:noProof/>
              </w:rPr>
              <w:t>The precise closing time</w:t>
            </w:r>
            <w:r w:rsidR="00132C7E">
              <w:rPr>
                <w:noProof/>
                <w:webHidden/>
              </w:rPr>
              <w:tab/>
            </w:r>
            <w:r w:rsidR="00132C7E">
              <w:rPr>
                <w:noProof/>
                <w:webHidden/>
              </w:rPr>
              <w:fldChar w:fldCharType="begin"/>
            </w:r>
            <w:r w:rsidR="00132C7E">
              <w:rPr>
                <w:noProof/>
                <w:webHidden/>
              </w:rPr>
              <w:instrText xml:space="preserve"> PAGEREF _Toc138239375 \h </w:instrText>
            </w:r>
            <w:r w:rsidR="00132C7E">
              <w:rPr>
                <w:noProof/>
                <w:webHidden/>
              </w:rPr>
            </w:r>
            <w:r w:rsidR="00132C7E">
              <w:rPr>
                <w:noProof/>
                <w:webHidden/>
              </w:rPr>
              <w:fldChar w:fldCharType="separate"/>
            </w:r>
            <w:r>
              <w:rPr>
                <w:noProof/>
                <w:webHidden/>
              </w:rPr>
              <w:t>38</w:t>
            </w:r>
            <w:r w:rsidR="00132C7E">
              <w:rPr>
                <w:noProof/>
                <w:webHidden/>
              </w:rPr>
              <w:fldChar w:fldCharType="end"/>
            </w:r>
          </w:hyperlink>
        </w:p>
        <w:p w14:paraId="641EF7C5" w14:textId="40133BE4" w:rsidR="00132C7E" w:rsidRDefault="00C17C31">
          <w:pPr>
            <w:pStyle w:val="TOC2"/>
            <w:rPr>
              <w:rFonts w:asciiTheme="minorHAnsi" w:eastAsiaTheme="minorEastAsia" w:hAnsiTheme="minorHAnsi"/>
              <w:noProof/>
              <w:color w:val="auto"/>
              <w:sz w:val="22"/>
              <w:lang w:eastAsia="en-AU"/>
            </w:rPr>
          </w:pPr>
          <w:hyperlink w:anchor="_Toc138239376" w:history="1">
            <w:r w:rsidR="00132C7E" w:rsidRPr="000D79AA">
              <w:rPr>
                <w:rStyle w:val="Hyperlink"/>
                <w:noProof/>
              </w:rPr>
              <w:t>Securing the ballot box</w:t>
            </w:r>
            <w:r w:rsidR="00132C7E">
              <w:rPr>
                <w:noProof/>
                <w:webHidden/>
              </w:rPr>
              <w:tab/>
            </w:r>
            <w:r w:rsidR="00132C7E">
              <w:rPr>
                <w:noProof/>
                <w:webHidden/>
              </w:rPr>
              <w:fldChar w:fldCharType="begin"/>
            </w:r>
            <w:r w:rsidR="00132C7E">
              <w:rPr>
                <w:noProof/>
                <w:webHidden/>
              </w:rPr>
              <w:instrText xml:space="preserve"> PAGEREF _Toc138239376 \h </w:instrText>
            </w:r>
            <w:r w:rsidR="00132C7E">
              <w:rPr>
                <w:noProof/>
                <w:webHidden/>
              </w:rPr>
            </w:r>
            <w:r w:rsidR="00132C7E">
              <w:rPr>
                <w:noProof/>
                <w:webHidden/>
              </w:rPr>
              <w:fldChar w:fldCharType="separate"/>
            </w:r>
            <w:r>
              <w:rPr>
                <w:noProof/>
                <w:webHidden/>
              </w:rPr>
              <w:t>38</w:t>
            </w:r>
            <w:r w:rsidR="00132C7E">
              <w:rPr>
                <w:noProof/>
                <w:webHidden/>
              </w:rPr>
              <w:fldChar w:fldCharType="end"/>
            </w:r>
          </w:hyperlink>
        </w:p>
        <w:p w14:paraId="13141D08" w14:textId="7D9AABDB" w:rsidR="00132C7E" w:rsidRDefault="00C17C31">
          <w:pPr>
            <w:pStyle w:val="TOC2"/>
            <w:rPr>
              <w:rFonts w:asciiTheme="minorHAnsi" w:eastAsiaTheme="minorEastAsia" w:hAnsiTheme="minorHAnsi"/>
              <w:noProof/>
              <w:color w:val="auto"/>
              <w:sz w:val="22"/>
              <w:lang w:eastAsia="en-AU"/>
            </w:rPr>
          </w:pPr>
          <w:hyperlink w:anchor="_Toc138239377" w:history="1">
            <w:r w:rsidR="00132C7E" w:rsidRPr="000D79AA">
              <w:rPr>
                <w:rStyle w:val="Hyperlink"/>
                <w:noProof/>
              </w:rPr>
              <w:t>Packing up material</w:t>
            </w:r>
            <w:r w:rsidR="00132C7E">
              <w:rPr>
                <w:noProof/>
                <w:webHidden/>
              </w:rPr>
              <w:tab/>
            </w:r>
            <w:r w:rsidR="00132C7E">
              <w:rPr>
                <w:noProof/>
                <w:webHidden/>
              </w:rPr>
              <w:fldChar w:fldCharType="begin"/>
            </w:r>
            <w:r w:rsidR="00132C7E">
              <w:rPr>
                <w:noProof/>
                <w:webHidden/>
              </w:rPr>
              <w:instrText xml:space="preserve"> PAGEREF _Toc138239377 \h </w:instrText>
            </w:r>
            <w:r w:rsidR="00132C7E">
              <w:rPr>
                <w:noProof/>
                <w:webHidden/>
              </w:rPr>
            </w:r>
            <w:r w:rsidR="00132C7E">
              <w:rPr>
                <w:noProof/>
                <w:webHidden/>
              </w:rPr>
              <w:fldChar w:fldCharType="separate"/>
            </w:r>
            <w:r>
              <w:rPr>
                <w:noProof/>
                <w:webHidden/>
              </w:rPr>
              <w:t>38</w:t>
            </w:r>
            <w:r w:rsidR="00132C7E">
              <w:rPr>
                <w:noProof/>
                <w:webHidden/>
              </w:rPr>
              <w:fldChar w:fldCharType="end"/>
            </w:r>
          </w:hyperlink>
        </w:p>
        <w:p w14:paraId="05AA74EE" w14:textId="2CEE6A4B" w:rsidR="00132C7E" w:rsidRDefault="00C17C31">
          <w:pPr>
            <w:pStyle w:val="TOC2"/>
            <w:rPr>
              <w:rFonts w:asciiTheme="minorHAnsi" w:eastAsiaTheme="minorEastAsia" w:hAnsiTheme="minorHAnsi"/>
              <w:noProof/>
              <w:color w:val="auto"/>
              <w:sz w:val="22"/>
              <w:lang w:eastAsia="en-AU"/>
            </w:rPr>
          </w:pPr>
          <w:hyperlink w:anchor="_Toc138239378" w:history="1">
            <w:r w:rsidR="00132C7E" w:rsidRPr="000D79AA">
              <w:rPr>
                <w:rStyle w:val="Hyperlink"/>
                <w:noProof/>
              </w:rPr>
              <w:t>Presiding officer’s responsibility</w:t>
            </w:r>
            <w:r w:rsidR="00132C7E">
              <w:rPr>
                <w:noProof/>
                <w:webHidden/>
              </w:rPr>
              <w:tab/>
            </w:r>
            <w:r w:rsidR="00132C7E">
              <w:rPr>
                <w:noProof/>
                <w:webHidden/>
              </w:rPr>
              <w:fldChar w:fldCharType="begin"/>
            </w:r>
            <w:r w:rsidR="00132C7E">
              <w:rPr>
                <w:noProof/>
                <w:webHidden/>
              </w:rPr>
              <w:instrText xml:space="preserve"> PAGEREF _Toc138239378 \h </w:instrText>
            </w:r>
            <w:r w:rsidR="00132C7E">
              <w:rPr>
                <w:noProof/>
                <w:webHidden/>
              </w:rPr>
            </w:r>
            <w:r w:rsidR="00132C7E">
              <w:rPr>
                <w:noProof/>
                <w:webHidden/>
              </w:rPr>
              <w:fldChar w:fldCharType="separate"/>
            </w:r>
            <w:r>
              <w:rPr>
                <w:noProof/>
                <w:webHidden/>
              </w:rPr>
              <w:t>38</w:t>
            </w:r>
            <w:r w:rsidR="00132C7E">
              <w:rPr>
                <w:noProof/>
                <w:webHidden/>
              </w:rPr>
              <w:fldChar w:fldCharType="end"/>
            </w:r>
          </w:hyperlink>
        </w:p>
        <w:p w14:paraId="77548AB3" w14:textId="65942AD9" w:rsidR="00132C7E" w:rsidRDefault="00C17C31">
          <w:pPr>
            <w:pStyle w:val="TOC2"/>
            <w:rPr>
              <w:rFonts w:asciiTheme="minorHAnsi" w:eastAsiaTheme="minorEastAsia" w:hAnsiTheme="minorHAnsi"/>
              <w:noProof/>
              <w:color w:val="auto"/>
              <w:sz w:val="22"/>
              <w:lang w:eastAsia="en-AU"/>
            </w:rPr>
          </w:pPr>
          <w:hyperlink w:anchor="_Toc138239379" w:history="1">
            <w:r w:rsidR="00132C7E" w:rsidRPr="000D79AA">
              <w:rPr>
                <w:rStyle w:val="Hyperlink"/>
                <w:noProof/>
              </w:rPr>
              <w:t>Leaving the polling place</w:t>
            </w:r>
            <w:r w:rsidR="00132C7E">
              <w:rPr>
                <w:noProof/>
                <w:webHidden/>
              </w:rPr>
              <w:tab/>
            </w:r>
            <w:r w:rsidR="00132C7E">
              <w:rPr>
                <w:noProof/>
                <w:webHidden/>
              </w:rPr>
              <w:fldChar w:fldCharType="begin"/>
            </w:r>
            <w:r w:rsidR="00132C7E">
              <w:rPr>
                <w:noProof/>
                <w:webHidden/>
              </w:rPr>
              <w:instrText xml:space="preserve"> PAGEREF _Toc138239379 \h </w:instrText>
            </w:r>
            <w:r w:rsidR="00132C7E">
              <w:rPr>
                <w:noProof/>
                <w:webHidden/>
              </w:rPr>
            </w:r>
            <w:r w:rsidR="00132C7E">
              <w:rPr>
                <w:noProof/>
                <w:webHidden/>
              </w:rPr>
              <w:fldChar w:fldCharType="separate"/>
            </w:r>
            <w:r>
              <w:rPr>
                <w:noProof/>
                <w:webHidden/>
              </w:rPr>
              <w:t>38</w:t>
            </w:r>
            <w:r w:rsidR="00132C7E">
              <w:rPr>
                <w:noProof/>
                <w:webHidden/>
              </w:rPr>
              <w:fldChar w:fldCharType="end"/>
            </w:r>
          </w:hyperlink>
        </w:p>
        <w:p w14:paraId="0159F6BB" w14:textId="315CD31D" w:rsidR="00132C7E" w:rsidRDefault="00C17C31">
          <w:pPr>
            <w:pStyle w:val="TOC2"/>
            <w:rPr>
              <w:rFonts w:asciiTheme="minorHAnsi" w:eastAsiaTheme="minorEastAsia" w:hAnsiTheme="minorHAnsi"/>
              <w:noProof/>
              <w:color w:val="auto"/>
              <w:sz w:val="22"/>
              <w:lang w:eastAsia="en-AU"/>
            </w:rPr>
          </w:pPr>
          <w:hyperlink w:anchor="_Toc138239380" w:history="1">
            <w:r w:rsidR="00132C7E" w:rsidRPr="000D79AA">
              <w:rPr>
                <w:rStyle w:val="Hyperlink"/>
                <w:noProof/>
              </w:rPr>
              <w:t>Deliveries to the count area</w:t>
            </w:r>
            <w:r w:rsidR="00132C7E">
              <w:rPr>
                <w:noProof/>
                <w:webHidden/>
              </w:rPr>
              <w:tab/>
            </w:r>
            <w:r w:rsidR="00132C7E">
              <w:rPr>
                <w:noProof/>
                <w:webHidden/>
              </w:rPr>
              <w:fldChar w:fldCharType="begin"/>
            </w:r>
            <w:r w:rsidR="00132C7E">
              <w:rPr>
                <w:noProof/>
                <w:webHidden/>
              </w:rPr>
              <w:instrText xml:space="preserve"> PAGEREF _Toc138239380 \h </w:instrText>
            </w:r>
            <w:r w:rsidR="00132C7E">
              <w:rPr>
                <w:noProof/>
                <w:webHidden/>
              </w:rPr>
            </w:r>
            <w:r w:rsidR="00132C7E">
              <w:rPr>
                <w:noProof/>
                <w:webHidden/>
              </w:rPr>
              <w:fldChar w:fldCharType="separate"/>
            </w:r>
            <w:r>
              <w:rPr>
                <w:noProof/>
                <w:webHidden/>
              </w:rPr>
              <w:t>39</w:t>
            </w:r>
            <w:r w:rsidR="00132C7E">
              <w:rPr>
                <w:noProof/>
                <w:webHidden/>
              </w:rPr>
              <w:fldChar w:fldCharType="end"/>
            </w:r>
          </w:hyperlink>
        </w:p>
        <w:p w14:paraId="735B2797" w14:textId="33470541" w:rsidR="00132C7E" w:rsidRDefault="00C17C31">
          <w:pPr>
            <w:pStyle w:val="TOC1"/>
            <w:tabs>
              <w:tab w:val="right" w:leader="dot" w:pos="9288"/>
            </w:tabs>
            <w:rPr>
              <w:rFonts w:asciiTheme="minorHAnsi" w:eastAsiaTheme="minorEastAsia" w:hAnsiTheme="minorHAnsi"/>
              <w:b w:val="0"/>
              <w:noProof/>
              <w:color w:val="auto"/>
              <w:sz w:val="22"/>
              <w:lang w:eastAsia="en-AU"/>
            </w:rPr>
          </w:pPr>
          <w:hyperlink w:anchor="_Toc138239381" w:history="1">
            <w:r w:rsidR="00132C7E" w:rsidRPr="000D79AA">
              <w:rPr>
                <w:rStyle w:val="Hyperlink"/>
                <w:noProof/>
              </w:rPr>
              <w:t>Attachment</w:t>
            </w:r>
            <w:r w:rsidR="00132C7E">
              <w:rPr>
                <w:noProof/>
                <w:webHidden/>
              </w:rPr>
              <w:tab/>
            </w:r>
            <w:r w:rsidR="00132C7E">
              <w:rPr>
                <w:noProof/>
                <w:webHidden/>
              </w:rPr>
              <w:fldChar w:fldCharType="begin"/>
            </w:r>
            <w:r w:rsidR="00132C7E">
              <w:rPr>
                <w:noProof/>
                <w:webHidden/>
              </w:rPr>
              <w:instrText xml:space="preserve"> PAGEREF _Toc138239381 \h </w:instrText>
            </w:r>
            <w:r w:rsidR="00132C7E">
              <w:rPr>
                <w:noProof/>
                <w:webHidden/>
              </w:rPr>
            </w:r>
            <w:r w:rsidR="00132C7E">
              <w:rPr>
                <w:noProof/>
                <w:webHidden/>
              </w:rPr>
              <w:fldChar w:fldCharType="separate"/>
            </w:r>
            <w:r>
              <w:rPr>
                <w:noProof/>
                <w:webHidden/>
              </w:rPr>
              <w:t>40</w:t>
            </w:r>
            <w:r w:rsidR="00132C7E">
              <w:rPr>
                <w:noProof/>
                <w:webHidden/>
              </w:rPr>
              <w:fldChar w:fldCharType="end"/>
            </w:r>
          </w:hyperlink>
        </w:p>
        <w:p w14:paraId="0B0ACCE3" w14:textId="38C6A099" w:rsidR="00132C7E" w:rsidRDefault="00C17C31">
          <w:pPr>
            <w:pStyle w:val="TOC2"/>
            <w:tabs>
              <w:tab w:val="left" w:pos="720"/>
            </w:tabs>
            <w:rPr>
              <w:rFonts w:asciiTheme="minorHAnsi" w:eastAsiaTheme="minorEastAsia" w:hAnsiTheme="minorHAnsi"/>
              <w:noProof/>
              <w:color w:val="auto"/>
              <w:sz w:val="22"/>
              <w:lang w:eastAsia="en-AU"/>
            </w:rPr>
          </w:pPr>
          <w:hyperlink w:anchor="_Toc138239382" w:history="1">
            <w:r w:rsidR="00132C7E" w:rsidRPr="000D79AA">
              <w:rPr>
                <w:rStyle w:val="Hyperlink"/>
                <w:noProof/>
              </w:rPr>
              <w:t>1.</w:t>
            </w:r>
            <w:r w:rsidR="00132C7E">
              <w:rPr>
                <w:rFonts w:asciiTheme="minorHAnsi" w:eastAsiaTheme="minorEastAsia" w:hAnsiTheme="minorHAnsi"/>
                <w:noProof/>
                <w:color w:val="auto"/>
                <w:sz w:val="22"/>
                <w:lang w:eastAsia="en-AU"/>
              </w:rPr>
              <w:tab/>
            </w:r>
            <w:r w:rsidR="00132C7E" w:rsidRPr="000D79AA">
              <w:rPr>
                <w:rStyle w:val="Hyperlink"/>
                <w:noProof/>
              </w:rPr>
              <w:t>Powers and duties of electoral officers</w:t>
            </w:r>
            <w:r w:rsidR="00132C7E">
              <w:rPr>
                <w:noProof/>
                <w:webHidden/>
              </w:rPr>
              <w:tab/>
            </w:r>
            <w:r w:rsidR="00132C7E">
              <w:rPr>
                <w:noProof/>
                <w:webHidden/>
              </w:rPr>
              <w:fldChar w:fldCharType="begin"/>
            </w:r>
            <w:r w:rsidR="00132C7E">
              <w:rPr>
                <w:noProof/>
                <w:webHidden/>
              </w:rPr>
              <w:instrText xml:space="preserve"> PAGEREF _Toc138239382 \h </w:instrText>
            </w:r>
            <w:r w:rsidR="00132C7E">
              <w:rPr>
                <w:noProof/>
                <w:webHidden/>
              </w:rPr>
            </w:r>
            <w:r w:rsidR="00132C7E">
              <w:rPr>
                <w:noProof/>
                <w:webHidden/>
              </w:rPr>
              <w:fldChar w:fldCharType="separate"/>
            </w:r>
            <w:r>
              <w:rPr>
                <w:noProof/>
                <w:webHidden/>
              </w:rPr>
              <w:t>40</w:t>
            </w:r>
            <w:r w:rsidR="00132C7E">
              <w:rPr>
                <w:noProof/>
                <w:webHidden/>
              </w:rPr>
              <w:fldChar w:fldCharType="end"/>
            </w:r>
          </w:hyperlink>
        </w:p>
        <w:p w14:paraId="3862D73D" w14:textId="5E834E5D" w:rsidR="00132C7E" w:rsidRDefault="00C17C31">
          <w:pPr>
            <w:pStyle w:val="TOC3"/>
            <w:tabs>
              <w:tab w:val="right" w:leader="dot" w:pos="9288"/>
            </w:tabs>
            <w:rPr>
              <w:rFonts w:asciiTheme="minorHAnsi" w:eastAsiaTheme="minorEastAsia" w:hAnsiTheme="minorHAnsi"/>
              <w:noProof/>
              <w:color w:val="auto"/>
              <w:sz w:val="22"/>
              <w:lang w:eastAsia="en-AU"/>
            </w:rPr>
          </w:pPr>
          <w:hyperlink w:anchor="_Toc138239383" w:history="1">
            <w:r w:rsidR="00132C7E" w:rsidRPr="000D79AA">
              <w:rPr>
                <w:rStyle w:val="Hyperlink"/>
                <w:noProof/>
              </w:rPr>
              <w:t>Presiding officers</w:t>
            </w:r>
            <w:r w:rsidR="00132C7E">
              <w:rPr>
                <w:noProof/>
                <w:webHidden/>
              </w:rPr>
              <w:tab/>
            </w:r>
            <w:r w:rsidR="00132C7E">
              <w:rPr>
                <w:noProof/>
                <w:webHidden/>
              </w:rPr>
              <w:fldChar w:fldCharType="begin"/>
            </w:r>
            <w:r w:rsidR="00132C7E">
              <w:rPr>
                <w:noProof/>
                <w:webHidden/>
              </w:rPr>
              <w:instrText xml:space="preserve"> PAGEREF _Toc138239383 \h </w:instrText>
            </w:r>
            <w:r w:rsidR="00132C7E">
              <w:rPr>
                <w:noProof/>
                <w:webHidden/>
              </w:rPr>
            </w:r>
            <w:r w:rsidR="00132C7E">
              <w:rPr>
                <w:noProof/>
                <w:webHidden/>
              </w:rPr>
              <w:fldChar w:fldCharType="separate"/>
            </w:r>
            <w:r>
              <w:rPr>
                <w:noProof/>
                <w:webHidden/>
              </w:rPr>
              <w:t>40</w:t>
            </w:r>
            <w:r w:rsidR="00132C7E">
              <w:rPr>
                <w:noProof/>
                <w:webHidden/>
              </w:rPr>
              <w:fldChar w:fldCharType="end"/>
            </w:r>
          </w:hyperlink>
        </w:p>
        <w:p w14:paraId="42E81088" w14:textId="458F2CDB" w:rsidR="00132C7E" w:rsidRDefault="00C17C31">
          <w:pPr>
            <w:pStyle w:val="TOC3"/>
            <w:tabs>
              <w:tab w:val="right" w:leader="dot" w:pos="9288"/>
            </w:tabs>
            <w:rPr>
              <w:rFonts w:asciiTheme="minorHAnsi" w:eastAsiaTheme="minorEastAsia" w:hAnsiTheme="minorHAnsi"/>
              <w:noProof/>
              <w:color w:val="auto"/>
              <w:sz w:val="22"/>
              <w:lang w:eastAsia="en-AU"/>
            </w:rPr>
          </w:pPr>
          <w:hyperlink w:anchor="_Toc138239384" w:history="1">
            <w:r w:rsidR="00132C7E" w:rsidRPr="000D79AA">
              <w:rPr>
                <w:rStyle w:val="Hyperlink"/>
                <w:noProof/>
              </w:rPr>
              <w:t>Electoral officers</w:t>
            </w:r>
            <w:r w:rsidR="00132C7E">
              <w:rPr>
                <w:noProof/>
                <w:webHidden/>
              </w:rPr>
              <w:tab/>
            </w:r>
            <w:r w:rsidR="00132C7E">
              <w:rPr>
                <w:noProof/>
                <w:webHidden/>
              </w:rPr>
              <w:fldChar w:fldCharType="begin"/>
            </w:r>
            <w:r w:rsidR="00132C7E">
              <w:rPr>
                <w:noProof/>
                <w:webHidden/>
              </w:rPr>
              <w:instrText xml:space="preserve"> PAGEREF _Toc138239384 \h </w:instrText>
            </w:r>
            <w:r w:rsidR="00132C7E">
              <w:rPr>
                <w:noProof/>
                <w:webHidden/>
              </w:rPr>
            </w:r>
            <w:r w:rsidR="00132C7E">
              <w:rPr>
                <w:noProof/>
                <w:webHidden/>
              </w:rPr>
              <w:fldChar w:fldCharType="separate"/>
            </w:r>
            <w:r>
              <w:rPr>
                <w:noProof/>
                <w:webHidden/>
              </w:rPr>
              <w:t>40</w:t>
            </w:r>
            <w:r w:rsidR="00132C7E">
              <w:rPr>
                <w:noProof/>
                <w:webHidden/>
              </w:rPr>
              <w:fldChar w:fldCharType="end"/>
            </w:r>
          </w:hyperlink>
        </w:p>
        <w:p w14:paraId="5BCF1549" w14:textId="69286CA3" w:rsidR="00132C7E" w:rsidRDefault="00C17C31">
          <w:pPr>
            <w:pStyle w:val="TOC3"/>
            <w:tabs>
              <w:tab w:val="right" w:leader="dot" w:pos="9288"/>
            </w:tabs>
            <w:rPr>
              <w:rFonts w:asciiTheme="minorHAnsi" w:eastAsiaTheme="minorEastAsia" w:hAnsiTheme="minorHAnsi"/>
              <w:noProof/>
              <w:color w:val="auto"/>
              <w:sz w:val="22"/>
              <w:lang w:eastAsia="en-AU"/>
            </w:rPr>
          </w:pPr>
          <w:hyperlink w:anchor="_Toc138239385" w:history="1">
            <w:r w:rsidR="00132C7E" w:rsidRPr="000D79AA">
              <w:rPr>
                <w:rStyle w:val="Hyperlink"/>
                <w:noProof/>
              </w:rPr>
              <w:t>Power to keep order</w:t>
            </w:r>
            <w:r w:rsidR="00132C7E">
              <w:rPr>
                <w:noProof/>
                <w:webHidden/>
              </w:rPr>
              <w:tab/>
            </w:r>
            <w:r w:rsidR="00132C7E">
              <w:rPr>
                <w:noProof/>
                <w:webHidden/>
              </w:rPr>
              <w:fldChar w:fldCharType="begin"/>
            </w:r>
            <w:r w:rsidR="00132C7E">
              <w:rPr>
                <w:noProof/>
                <w:webHidden/>
              </w:rPr>
              <w:instrText xml:space="preserve"> PAGEREF _Toc138239385 \h </w:instrText>
            </w:r>
            <w:r w:rsidR="00132C7E">
              <w:rPr>
                <w:noProof/>
                <w:webHidden/>
              </w:rPr>
            </w:r>
            <w:r w:rsidR="00132C7E">
              <w:rPr>
                <w:noProof/>
                <w:webHidden/>
              </w:rPr>
              <w:fldChar w:fldCharType="separate"/>
            </w:r>
            <w:r>
              <w:rPr>
                <w:noProof/>
                <w:webHidden/>
              </w:rPr>
              <w:t>40</w:t>
            </w:r>
            <w:r w:rsidR="00132C7E">
              <w:rPr>
                <w:noProof/>
                <w:webHidden/>
              </w:rPr>
              <w:fldChar w:fldCharType="end"/>
            </w:r>
          </w:hyperlink>
        </w:p>
        <w:p w14:paraId="3270703B" w14:textId="7D76F7ED" w:rsidR="00132C7E" w:rsidRDefault="00C17C31">
          <w:pPr>
            <w:pStyle w:val="TOC2"/>
            <w:tabs>
              <w:tab w:val="left" w:pos="720"/>
            </w:tabs>
            <w:rPr>
              <w:rFonts w:asciiTheme="minorHAnsi" w:eastAsiaTheme="minorEastAsia" w:hAnsiTheme="minorHAnsi"/>
              <w:noProof/>
              <w:color w:val="auto"/>
              <w:sz w:val="22"/>
              <w:lang w:eastAsia="en-AU"/>
            </w:rPr>
          </w:pPr>
          <w:hyperlink w:anchor="_Toc138239386" w:history="1">
            <w:r w:rsidR="00132C7E" w:rsidRPr="000D79AA">
              <w:rPr>
                <w:rStyle w:val="Hyperlink"/>
                <w:noProof/>
              </w:rPr>
              <w:t>2.</w:t>
            </w:r>
            <w:r w:rsidR="00132C7E">
              <w:rPr>
                <w:rFonts w:asciiTheme="minorHAnsi" w:eastAsiaTheme="minorEastAsia" w:hAnsiTheme="minorHAnsi"/>
                <w:noProof/>
                <w:color w:val="auto"/>
                <w:sz w:val="22"/>
                <w:lang w:eastAsia="en-AU"/>
              </w:rPr>
              <w:tab/>
            </w:r>
            <w:r w:rsidR="00132C7E" w:rsidRPr="000D79AA">
              <w:rPr>
                <w:rStyle w:val="Hyperlink"/>
                <w:noProof/>
              </w:rPr>
              <w:t>Summary of eligibility to be enrolled to vote</w:t>
            </w:r>
            <w:r w:rsidR="00132C7E">
              <w:rPr>
                <w:noProof/>
                <w:webHidden/>
              </w:rPr>
              <w:tab/>
            </w:r>
            <w:r w:rsidR="00132C7E">
              <w:rPr>
                <w:noProof/>
                <w:webHidden/>
              </w:rPr>
              <w:fldChar w:fldCharType="begin"/>
            </w:r>
            <w:r w:rsidR="00132C7E">
              <w:rPr>
                <w:noProof/>
                <w:webHidden/>
              </w:rPr>
              <w:instrText xml:space="preserve"> PAGEREF _Toc138239386 \h </w:instrText>
            </w:r>
            <w:r w:rsidR="00132C7E">
              <w:rPr>
                <w:noProof/>
                <w:webHidden/>
              </w:rPr>
            </w:r>
            <w:r w:rsidR="00132C7E">
              <w:rPr>
                <w:noProof/>
                <w:webHidden/>
              </w:rPr>
              <w:fldChar w:fldCharType="separate"/>
            </w:r>
            <w:r>
              <w:rPr>
                <w:noProof/>
                <w:webHidden/>
              </w:rPr>
              <w:t>40</w:t>
            </w:r>
            <w:r w:rsidR="00132C7E">
              <w:rPr>
                <w:noProof/>
                <w:webHidden/>
              </w:rPr>
              <w:fldChar w:fldCharType="end"/>
            </w:r>
          </w:hyperlink>
        </w:p>
        <w:p w14:paraId="1E8E51B1" w14:textId="4E108A5C" w:rsidR="00132C7E" w:rsidRDefault="00C17C31">
          <w:pPr>
            <w:pStyle w:val="TOC3"/>
            <w:tabs>
              <w:tab w:val="right" w:leader="dot" w:pos="9288"/>
            </w:tabs>
            <w:rPr>
              <w:rFonts w:asciiTheme="minorHAnsi" w:eastAsiaTheme="minorEastAsia" w:hAnsiTheme="minorHAnsi"/>
              <w:noProof/>
              <w:color w:val="auto"/>
              <w:sz w:val="22"/>
              <w:lang w:eastAsia="en-AU"/>
            </w:rPr>
          </w:pPr>
          <w:hyperlink w:anchor="_Toc138239387" w:history="1">
            <w:r w:rsidR="00132C7E" w:rsidRPr="000D79AA">
              <w:rPr>
                <w:rStyle w:val="Hyperlink"/>
                <w:noProof/>
              </w:rPr>
              <w:t>Residents’ eligibility</w:t>
            </w:r>
            <w:r w:rsidR="00132C7E">
              <w:rPr>
                <w:noProof/>
                <w:webHidden/>
              </w:rPr>
              <w:tab/>
            </w:r>
            <w:r w:rsidR="00132C7E">
              <w:rPr>
                <w:noProof/>
                <w:webHidden/>
              </w:rPr>
              <w:fldChar w:fldCharType="begin"/>
            </w:r>
            <w:r w:rsidR="00132C7E">
              <w:rPr>
                <w:noProof/>
                <w:webHidden/>
              </w:rPr>
              <w:instrText xml:space="preserve"> PAGEREF _Toc138239387 \h </w:instrText>
            </w:r>
            <w:r w:rsidR="00132C7E">
              <w:rPr>
                <w:noProof/>
                <w:webHidden/>
              </w:rPr>
            </w:r>
            <w:r w:rsidR="00132C7E">
              <w:rPr>
                <w:noProof/>
                <w:webHidden/>
              </w:rPr>
              <w:fldChar w:fldCharType="separate"/>
            </w:r>
            <w:r>
              <w:rPr>
                <w:noProof/>
                <w:webHidden/>
              </w:rPr>
              <w:t>40</w:t>
            </w:r>
            <w:r w:rsidR="00132C7E">
              <w:rPr>
                <w:noProof/>
                <w:webHidden/>
              </w:rPr>
              <w:fldChar w:fldCharType="end"/>
            </w:r>
          </w:hyperlink>
        </w:p>
        <w:p w14:paraId="54E0A700" w14:textId="5DE5D7BF" w:rsidR="00132C7E" w:rsidRDefault="00C17C31">
          <w:pPr>
            <w:pStyle w:val="TOC3"/>
            <w:tabs>
              <w:tab w:val="right" w:leader="dot" w:pos="9288"/>
            </w:tabs>
            <w:rPr>
              <w:rFonts w:asciiTheme="minorHAnsi" w:eastAsiaTheme="minorEastAsia" w:hAnsiTheme="minorHAnsi"/>
              <w:noProof/>
              <w:color w:val="auto"/>
              <w:sz w:val="22"/>
              <w:lang w:eastAsia="en-AU"/>
            </w:rPr>
          </w:pPr>
          <w:hyperlink w:anchor="_Toc138239388" w:history="1">
            <w:r w:rsidR="00132C7E" w:rsidRPr="000D79AA">
              <w:rPr>
                <w:rStyle w:val="Hyperlink"/>
                <w:noProof/>
              </w:rPr>
              <w:t>Non-resident owner’s and occupier’s eligibility</w:t>
            </w:r>
            <w:r w:rsidR="00132C7E">
              <w:rPr>
                <w:noProof/>
                <w:webHidden/>
              </w:rPr>
              <w:tab/>
            </w:r>
            <w:r w:rsidR="00132C7E">
              <w:rPr>
                <w:noProof/>
                <w:webHidden/>
              </w:rPr>
              <w:fldChar w:fldCharType="begin"/>
            </w:r>
            <w:r w:rsidR="00132C7E">
              <w:rPr>
                <w:noProof/>
                <w:webHidden/>
              </w:rPr>
              <w:instrText xml:space="preserve"> PAGEREF _Toc138239388 \h </w:instrText>
            </w:r>
            <w:r w:rsidR="00132C7E">
              <w:rPr>
                <w:noProof/>
                <w:webHidden/>
              </w:rPr>
            </w:r>
            <w:r w:rsidR="00132C7E">
              <w:rPr>
                <w:noProof/>
                <w:webHidden/>
              </w:rPr>
              <w:fldChar w:fldCharType="separate"/>
            </w:r>
            <w:r>
              <w:rPr>
                <w:noProof/>
                <w:webHidden/>
              </w:rPr>
              <w:t>41</w:t>
            </w:r>
            <w:r w:rsidR="00132C7E">
              <w:rPr>
                <w:noProof/>
                <w:webHidden/>
              </w:rPr>
              <w:fldChar w:fldCharType="end"/>
            </w:r>
          </w:hyperlink>
        </w:p>
        <w:p w14:paraId="49739194" w14:textId="72C34CF2" w:rsidR="00132C7E" w:rsidRDefault="00C17C31">
          <w:pPr>
            <w:pStyle w:val="TOC3"/>
            <w:tabs>
              <w:tab w:val="right" w:leader="dot" w:pos="9288"/>
            </w:tabs>
            <w:rPr>
              <w:rFonts w:asciiTheme="minorHAnsi" w:eastAsiaTheme="minorEastAsia" w:hAnsiTheme="minorHAnsi"/>
              <w:noProof/>
              <w:color w:val="auto"/>
              <w:sz w:val="22"/>
              <w:lang w:eastAsia="en-AU"/>
            </w:rPr>
          </w:pPr>
          <w:hyperlink w:anchor="_Toc138239389" w:history="1">
            <w:r w:rsidR="00132C7E" w:rsidRPr="000D79AA">
              <w:rPr>
                <w:rStyle w:val="Hyperlink"/>
                <w:noProof/>
              </w:rPr>
              <w:t>Rateable property:  ownership and occupation</w:t>
            </w:r>
            <w:r w:rsidR="00132C7E">
              <w:rPr>
                <w:noProof/>
                <w:webHidden/>
              </w:rPr>
              <w:tab/>
            </w:r>
            <w:r w:rsidR="00132C7E">
              <w:rPr>
                <w:noProof/>
                <w:webHidden/>
              </w:rPr>
              <w:fldChar w:fldCharType="begin"/>
            </w:r>
            <w:r w:rsidR="00132C7E">
              <w:rPr>
                <w:noProof/>
                <w:webHidden/>
              </w:rPr>
              <w:instrText xml:space="preserve"> PAGEREF _Toc138239389 \h </w:instrText>
            </w:r>
            <w:r w:rsidR="00132C7E">
              <w:rPr>
                <w:noProof/>
                <w:webHidden/>
              </w:rPr>
            </w:r>
            <w:r w:rsidR="00132C7E">
              <w:rPr>
                <w:noProof/>
                <w:webHidden/>
              </w:rPr>
              <w:fldChar w:fldCharType="separate"/>
            </w:r>
            <w:r>
              <w:rPr>
                <w:noProof/>
                <w:webHidden/>
              </w:rPr>
              <w:t>41</w:t>
            </w:r>
            <w:r w:rsidR="00132C7E">
              <w:rPr>
                <w:noProof/>
                <w:webHidden/>
              </w:rPr>
              <w:fldChar w:fldCharType="end"/>
            </w:r>
          </w:hyperlink>
        </w:p>
        <w:p w14:paraId="71A4A7CA" w14:textId="4B566713" w:rsidR="00132C7E" w:rsidRDefault="00C17C31">
          <w:pPr>
            <w:pStyle w:val="TOC3"/>
            <w:tabs>
              <w:tab w:val="right" w:leader="dot" w:pos="9288"/>
            </w:tabs>
            <w:rPr>
              <w:rFonts w:asciiTheme="minorHAnsi" w:eastAsiaTheme="minorEastAsia" w:hAnsiTheme="minorHAnsi"/>
              <w:noProof/>
              <w:color w:val="auto"/>
              <w:sz w:val="22"/>
              <w:lang w:eastAsia="en-AU"/>
            </w:rPr>
          </w:pPr>
          <w:hyperlink w:anchor="_Toc138239390" w:history="1">
            <w:r w:rsidR="00132C7E" w:rsidRPr="000D79AA">
              <w:rPr>
                <w:rStyle w:val="Hyperlink"/>
                <w:noProof/>
              </w:rPr>
              <w:t>Enrolment Claim</w:t>
            </w:r>
            <w:r w:rsidR="00132C7E">
              <w:rPr>
                <w:noProof/>
                <w:webHidden/>
              </w:rPr>
              <w:tab/>
            </w:r>
            <w:r w:rsidR="00132C7E">
              <w:rPr>
                <w:noProof/>
                <w:webHidden/>
              </w:rPr>
              <w:fldChar w:fldCharType="begin"/>
            </w:r>
            <w:r w:rsidR="00132C7E">
              <w:rPr>
                <w:noProof/>
                <w:webHidden/>
              </w:rPr>
              <w:instrText xml:space="preserve"> PAGEREF _Toc138239390 \h </w:instrText>
            </w:r>
            <w:r w:rsidR="00132C7E">
              <w:rPr>
                <w:noProof/>
                <w:webHidden/>
              </w:rPr>
            </w:r>
            <w:r w:rsidR="00132C7E">
              <w:rPr>
                <w:noProof/>
                <w:webHidden/>
              </w:rPr>
              <w:fldChar w:fldCharType="separate"/>
            </w:r>
            <w:r>
              <w:rPr>
                <w:noProof/>
                <w:webHidden/>
              </w:rPr>
              <w:t>42</w:t>
            </w:r>
            <w:r w:rsidR="00132C7E">
              <w:rPr>
                <w:noProof/>
                <w:webHidden/>
              </w:rPr>
              <w:fldChar w:fldCharType="end"/>
            </w:r>
          </w:hyperlink>
        </w:p>
        <w:p w14:paraId="54C5E618" w14:textId="0F6FA516" w:rsidR="00132C7E" w:rsidRDefault="00C17C31">
          <w:pPr>
            <w:pStyle w:val="TOC3"/>
            <w:tabs>
              <w:tab w:val="right" w:leader="dot" w:pos="9288"/>
            </w:tabs>
            <w:rPr>
              <w:rFonts w:asciiTheme="minorHAnsi" w:eastAsiaTheme="minorEastAsia" w:hAnsiTheme="minorHAnsi"/>
              <w:noProof/>
              <w:color w:val="auto"/>
              <w:sz w:val="22"/>
              <w:lang w:eastAsia="en-AU"/>
            </w:rPr>
          </w:pPr>
          <w:hyperlink w:anchor="_Toc138239391" w:history="1">
            <w:r w:rsidR="00132C7E" w:rsidRPr="000D79AA">
              <w:rPr>
                <w:rStyle w:val="Hyperlink"/>
                <w:noProof/>
              </w:rPr>
              <w:t>Expiry of enrolments</w:t>
            </w:r>
            <w:r w:rsidR="00132C7E">
              <w:rPr>
                <w:noProof/>
                <w:webHidden/>
              </w:rPr>
              <w:tab/>
            </w:r>
            <w:r w:rsidR="00132C7E">
              <w:rPr>
                <w:noProof/>
                <w:webHidden/>
              </w:rPr>
              <w:fldChar w:fldCharType="begin"/>
            </w:r>
            <w:r w:rsidR="00132C7E">
              <w:rPr>
                <w:noProof/>
                <w:webHidden/>
              </w:rPr>
              <w:instrText xml:space="preserve"> PAGEREF _Toc138239391 \h </w:instrText>
            </w:r>
            <w:r w:rsidR="00132C7E">
              <w:rPr>
                <w:noProof/>
                <w:webHidden/>
              </w:rPr>
            </w:r>
            <w:r w:rsidR="00132C7E">
              <w:rPr>
                <w:noProof/>
                <w:webHidden/>
              </w:rPr>
              <w:fldChar w:fldCharType="separate"/>
            </w:r>
            <w:r>
              <w:rPr>
                <w:noProof/>
                <w:webHidden/>
              </w:rPr>
              <w:t>42</w:t>
            </w:r>
            <w:r w:rsidR="00132C7E">
              <w:rPr>
                <w:noProof/>
                <w:webHidden/>
              </w:rPr>
              <w:fldChar w:fldCharType="end"/>
            </w:r>
          </w:hyperlink>
        </w:p>
        <w:p w14:paraId="47190E58" w14:textId="7564A739" w:rsidR="00132C7E" w:rsidRDefault="00C17C31">
          <w:pPr>
            <w:pStyle w:val="TOC3"/>
            <w:tabs>
              <w:tab w:val="right" w:leader="dot" w:pos="9288"/>
            </w:tabs>
            <w:rPr>
              <w:rFonts w:asciiTheme="minorHAnsi" w:eastAsiaTheme="minorEastAsia" w:hAnsiTheme="minorHAnsi"/>
              <w:noProof/>
              <w:color w:val="auto"/>
              <w:sz w:val="22"/>
              <w:lang w:eastAsia="en-AU"/>
            </w:rPr>
          </w:pPr>
          <w:hyperlink w:anchor="_Toc138239392" w:history="1">
            <w:r w:rsidR="00132C7E" w:rsidRPr="000D79AA">
              <w:rPr>
                <w:rStyle w:val="Hyperlink"/>
                <w:noProof/>
              </w:rPr>
              <w:t>Accuracy of enrolments</w:t>
            </w:r>
            <w:r w:rsidR="00132C7E">
              <w:rPr>
                <w:noProof/>
                <w:webHidden/>
              </w:rPr>
              <w:tab/>
            </w:r>
            <w:r w:rsidR="00132C7E">
              <w:rPr>
                <w:noProof/>
                <w:webHidden/>
              </w:rPr>
              <w:fldChar w:fldCharType="begin"/>
            </w:r>
            <w:r w:rsidR="00132C7E">
              <w:rPr>
                <w:noProof/>
                <w:webHidden/>
              </w:rPr>
              <w:instrText xml:space="preserve"> PAGEREF _Toc138239392 \h </w:instrText>
            </w:r>
            <w:r w:rsidR="00132C7E">
              <w:rPr>
                <w:noProof/>
                <w:webHidden/>
              </w:rPr>
            </w:r>
            <w:r w:rsidR="00132C7E">
              <w:rPr>
                <w:noProof/>
                <w:webHidden/>
              </w:rPr>
              <w:fldChar w:fldCharType="separate"/>
            </w:r>
            <w:r>
              <w:rPr>
                <w:noProof/>
                <w:webHidden/>
              </w:rPr>
              <w:t>42</w:t>
            </w:r>
            <w:r w:rsidR="00132C7E">
              <w:rPr>
                <w:noProof/>
                <w:webHidden/>
              </w:rPr>
              <w:fldChar w:fldCharType="end"/>
            </w:r>
          </w:hyperlink>
        </w:p>
        <w:p w14:paraId="274827D4" w14:textId="348F8E55" w:rsidR="00132C7E" w:rsidRDefault="00C17C31">
          <w:pPr>
            <w:pStyle w:val="TOC3"/>
            <w:tabs>
              <w:tab w:val="right" w:leader="dot" w:pos="9288"/>
            </w:tabs>
            <w:rPr>
              <w:rFonts w:asciiTheme="minorHAnsi" w:eastAsiaTheme="minorEastAsia" w:hAnsiTheme="minorHAnsi"/>
              <w:noProof/>
              <w:color w:val="auto"/>
              <w:sz w:val="22"/>
              <w:lang w:eastAsia="en-AU"/>
            </w:rPr>
          </w:pPr>
          <w:hyperlink w:anchor="_Toc138239393" w:history="1">
            <w:r w:rsidR="00132C7E" w:rsidRPr="000D79AA">
              <w:rPr>
                <w:rStyle w:val="Hyperlink"/>
                <w:noProof/>
              </w:rPr>
              <w:t>Decision that eligibility to enrol has ended</w:t>
            </w:r>
            <w:r w:rsidR="00132C7E">
              <w:rPr>
                <w:noProof/>
                <w:webHidden/>
              </w:rPr>
              <w:tab/>
            </w:r>
            <w:r w:rsidR="00132C7E">
              <w:rPr>
                <w:noProof/>
                <w:webHidden/>
              </w:rPr>
              <w:fldChar w:fldCharType="begin"/>
            </w:r>
            <w:r w:rsidR="00132C7E">
              <w:rPr>
                <w:noProof/>
                <w:webHidden/>
              </w:rPr>
              <w:instrText xml:space="preserve"> PAGEREF _Toc138239393 \h </w:instrText>
            </w:r>
            <w:r w:rsidR="00132C7E">
              <w:rPr>
                <w:noProof/>
                <w:webHidden/>
              </w:rPr>
            </w:r>
            <w:r w:rsidR="00132C7E">
              <w:rPr>
                <w:noProof/>
                <w:webHidden/>
              </w:rPr>
              <w:fldChar w:fldCharType="separate"/>
            </w:r>
            <w:r>
              <w:rPr>
                <w:noProof/>
                <w:webHidden/>
              </w:rPr>
              <w:t>42</w:t>
            </w:r>
            <w:r w:rsidR="00132C7E">
              <w:rPr>
                <w:noProof/>
                <w:webHidden/>
              </w:rPr>
              <w:fldChar w:fldCharType="end"/>
            </w:r>
          </w:hyperlink>
        </w:p>
        <w:p w14:paraId="335276AB" w14:textId="77777777" w:rsidR="003B7643" w:rsidRDefault="003B7643" w:rsidP="003B7643">
          <w:r>
            <w:rPr>
              <w:b/>
              <w:bCs/>
              <w:noProof/>
            </w:rPr>
            <w:fldChar w:fldCharType="end"/>
          </w:r>
        </w:p>
      </w:sdtContent>
    </w:sdt>
    <w:bookmarkEnd w:id="1"/>
    <w:bookmarkEnd w:id="0"/>
    <w:p w14:paraId="7D9F4E4A" w14:textId="77777777" w:rsidR="003B7643" w:rsidRDefault="003B7643" w:rsidP="003B7643">
      <w:pPr>
        <w:sectPr w:rsidR="003B7643" w:rsidSect="00181FAC">
          <w:footerReference w:type="even" r:id="rId18"/>
          <w:footerReference w:type="default" r:id="rId19"/>
          <w:pgSz w:w="11906" w:h="16838" w:code="9"/>
          <w:pgMar w:top="737" w:right="1304" w:bottom="737" w:left="1304" w:header="624" w:footer="709" w:gutter="0"/>
          <w:cols w:space="708"/>
          <w:titlePg/>
          <w:docGrid w:linePitch="360"/>
        </w:sectPr>
      </w:pPr>
    </w:p>
    <w:p w14:paraId="638B7AB8" w14:textId="77777777" w:rsidR="003B7643" w:rsidRPr="002D5CF3" w:rsidRDefault="003B7643" w:rsidP="003B7643">
      <w:pPr>
        <w:pStyle w:val="Heading1"/>
        <w:numPr>
          <w:ilvl w:val="0"/>
          <w:numId w:val="12"/>
        </w:numPr>
        <w:ind w:left="993" w:hanging="993"/>
      </w:pPr>
      <w:bookmarkStart w:id="2" w:name="_Toc138239289"/>
      <w:r>
        <w:lastRenderedPageBreak/>
        <w:t>Introduction</w:t>
      </w:r>
      <w:bookmarkEnd w:id="2"/>
    </w:p>
    <w:p w14:paraId="78EFDF33" w14:textId="77777777" w:rsidR="003B7643" w:rsidRDefault="003B7643" w:rsidP="003B7643">
      <w:pPr>
        <w:pStyle w:val="Heading2"/>
      </w:pPr>
      <w:bookmarkStart w:id="3" w:name="_Toc138239290"/>
      <w:r>
        <w:t>Welcome</w:t>
      </w:r>
      <w:bookmarkEnd w:id="3"/>
    </w:p>
    <w:p w14:paraId="2552991F" w14:textId="652146A9" w:rsidR="003B7643" w:rsidRDefault="003B7643" w:rsidP="003B7643">
      <w:pPr>
        <w:pStyle w:val="BodyText"/>
      </w:pPr>
      <w:r>
        <w:t>The position of presiding officer or electoral officer is of paramount importan</w:t>
      </w:r>
      <w:r w:rsidR="00011A6C">
        <w:t xml:space="preserve">ce to the smooth running of an </w:t>
      </w:r>
      <w:r>
        <w:t xml:space="preserve">election. The way the duties of these functions are carried out will be under scrutiny on election day. There are likely to be scrutineers at the polling place who will be watching to see that the requirements of the </w:t>
      </w:r>
      <w:r w:rsidRPr="00E7298F">
        <w:rPr>
          <w:i/>
        </w:rPr>
        <w:t>Local Government Act 1995</w:t>
      </w:r>
      <w:r>
        <w:t xml:space="preserve"> and the </w:t>
      </w:r>
      <w:r w:rsidRPr="00E7298F">
        <w:rPr>
          <w:i/>
        </w:rPr>
        <w:t>Local Government (Elections) Regulations 1997</w:t>
      </w:r>
      <w:r>
        <w:t xml:space="preserve"> are met. In addition, every member of the community that comes in</w:t>
      </w:r>
      <w:r w:rsidR="00A50C7F">
        <w:t xml:space="preserve"> </w:t>
      </w:r>
      <w:r>
        <w:t>to vote will form an impression about the conduct of the election from actions of the electoral officers.</w:t>
      </w:r>
    </w:p>
    <w:p w14:paraId="6CC8FBD2" w14:textId="229B991B" w:rsidR="003B7643" w:rsidRDefault="003B7643" w:rsidP="003B7643">
      <w:pPr>
        <w:pStyle w:val="BodyText"/>
      </w:pPr>
      <w:r>
        <w:t>Presiding and electoral officers must act lawfully, professionally, impartially and with fairness, honesty and integrity and follow correct procedures. At the same time</w:t>
      </w:r>
      <w:r w:rsidR="00011A6C">
        <w:t>,</w:t>
      </w:r>
      <w:r>
        <w:t xml:space="preserve"> officers are expected to behave with good public relations in mind and to project a friendly and welcoming atmosphere at the polling place.</w:t>
      </w:r>
    </w:p>
    <w:p w14:paraId="7571A504" w14:textId="77777777" w:rsidR="003B7643" w:rsidRDefault="00E7298F" w:rsidP="003B7643">
      <w:pPr>
        <w:pStyle w:val="BodyText"/>
      </w:pPr>
      <w:r>
        <w:t>While</w:t>
      </w:r>
      <w:r w:rsidR="003B7643">
        <w:t xml:space="preserve"> the responsibilities are great, it is hoped that all officers enjoy the day and welcome the opportunity to meet members of the community.</w:t>
      </w:r>
    </w:p>
    <w:p w14:paraId="23D482DD" w14:textId="77777777" w:rsidR="003B7643" w:rsidRDefault="003B7643" w:rsidP="006F4900">
      <w:pPr>
        <w:pStyle w:val="Heading2"/>
      </w:pPr>
      <w:bookmarkStart w:id="4" w:name="_Toc138239291"/>
      <w:r w:rsidRPr="006F4900">
        <w:t>Using</w:t>
      </w:r>
      <w:r>
        <w:t xml:space="preserve"> this manual</w:t>
      </w:r>
      <w:bookmarkEnd w:id="4"/>
    </w:p>
    <w:p w14:paraId="2AAD2E3B" w14:textId="77777777" w:rsidR="003B7643" w:rsidRDefault="003B7643" w:rsidP="003B7643">
      <w:pPr>
        <w:pStyle w:val="BodyText"/>
      </w:pPr>
      <w:r>
        <w:t>This manual is a reference document. It is designed so that officers can go t</w:t>
      </w:r>
      <w:r w:rsidR="0007764A">
        <w:t xml:space="preserve">o any topic and start reading. </w:t>
      </w:r>
      <w:r>
        <w:t>Each section covers a specific aspect of the work of a presiding officer or electoral officer.  It is br</w:t>
      </w:r>
      <w:r w:rsidR="00E7298F">
        <w:t>oken down into easy to read sub</w:t>
      </w:r>
      <w:r>
        <w:t>sections.</w:t>
      </w:r>
    </w:p>
    <w:p w14:paraId="50D34E05" w14:textId="77777777" w:rsidR="003B7643" w:rsidRDefault="0007764A" w:rsidP="003B7643">
      <w:pPr>
        <w:pStyle w:val="BodyText"/>
      </w:pPr>
      <w:r>
        <w:t>Copies of the types</w:t>
      </w:r>
      <w:r w:rsidR="003B7643">
        <w:t xml:space="preserve"> of forms and documents to be used are shown. Procedures are described clearly in plain English and sometimes a flowchart is provided to show the process step by step.</w:t>
      </w:r>
    </w:p>
    <w:p w14:paraId="556505AF" w14:textId="77777777" w:rsidR="003B7643" w:rsidRDefault="003B7643" w:rsidP="006F4900">
      <w:pPr>
        <w:pStyle w:val="Heading2"/>
      </w:pPr>
      <w:bookmarkStart w:id="5" w:name="_Toc138239292"/>
      <w:r>
        <w:t>Who the users are expected to be</w:t>
      </w:r>
      <w:bookmarkEnd w:id="5"/>
    </w:p>
    <w:p w14:paraId="1F97EBAF" w14:textId="77777777" w:rsidR="003B7643" w:rsidRDefault="003B7643" w:rsidP="003B7643">
      <w:pPr>
        <w:pStyle w:val="BodyText"/>
      </w:pPr>
      <w:r>
        <w:t>In preparing this manual it is intended that it will be used by presiding officers and electoral officers that have been appointed to process votes at polling places for a voting in person election.</w:t>
      </w:r>
    </w:p>
    <w:p w14:paraId="22395BA3" w14:textId="53D3FF44" w:rsidR="003B7643" w:rsidRDefault="003B7643" w:rsidP="003B7643">
      <w:pPr>
        <w:pStyle w:val="BodyText"/>
      </w:pPr>
      <w:r>
        <w:t xml:space="preserve">In addition to any briefing session that may have been attended with the returning officer, this manual is a guide and ready reference. However, it is essential that presiding and electoral officers also become familiar with the requirements contained in the </w:t>
      </w:r>
      <w:r w:rsidRPr="00E7298F">
        <w:rPr>
          <w:i/>
        </w:rPr>
        <w:t>Local Government Act 1995</w:t>
      </w:r>
      <w:r>
        <w:t xml:space="preserve"> </w:t>
      </w:r>
      <w:r w:rsidR="00011A6C">
        <w:t xml:space="preserve">(Act) </w:t>
      </w:r>
      <w:r>
        <w:t xml:space="preserve">and the </w:t>
      </w:r>
      <w:r w:rsidRPr="00E7298F">
        <w:rPr>
          <w:i/>
        </w:rPr>
        <w:t>Local Government (Elections) Regulations 1997</w:t>
      </w:r>
      <w:r>
        <w:t xml:space="preserve"> </w:t>
      </w:r>
      <w:r w:rsidR="005C1C04">
        <w:t xml:space="preserve">(Regulations) </w:t>
      </w:r>
      <w:r>
        <w:t>as they relate to their duties.</w:t>
      </w:r>
    </w:p>
    <w:p w14:paraId="0D7D4580" w14:textId="77777777" w:rsidR="003B7643" w:rsidRDefault="003B7643" w:rsidP="006F4900">
      <w:pPr>
        <w:pStyle w:val="Heading2"/>
      </w:pPr>
      <w:bookmarkStart w:id="6" w:name="_Toc138239293"/>
      <w:r>
        <w:t xml:space="preserve">How </w:t>
      </w:r>
      <w:r w:rsidRPr="006F4900">
        <w:t>the</w:t>
      </w:r>
      <w:r>
        <w:t xml:space="preserve"> manual is structured</w:t>
      </w:r>
      <w:bookmarkEnd w:id="6"/>
    </w:p>
    <w:p w14:paraId="19DFE557" w14:textId="4026F88C" w:rsidR="00915105" w:rsidRDefault="003B7643" w:rsidP="003B7643">
      <w:pPr>
        <w:pStyle w:val="BodyText"/>
        <w:sectPr w:rsidR="00915105" w:rsidSect="00181FAC">
          <w:footerReference w:type="default" r:id="rId20"/>
          <w:pgSz w:w="11906" w:h="16838" w:code="9"/>
          <w:pgMar w:top="737" w:right="1304" w:bottom="737" w:left="1304" w:header="737" w:footer="709" w:gutter="0"/>
          <w:cols w:space="708"/>
          <w:docGrid w:linePitch="360"/>
        </w:sectPr>
      </w:pPr>
      <w:r>
        <w:t>Each section is devoted to a specific aspect of the duties of presiding and electoral officers. For example</w:t>
      </w:r>
      <w:r w:rsidR="00A50C7F">
        <w:t>,</w:t>
      </w:r>
      <w:r>
        <w:t xml:space="preserve"> the section on setting up the polling place covers everything from positioning furniture and equipment to getting the electoral roll ready to receive votes.</w:t>
      </w:r>
    </w:p>
    <w:p w14:paraId="3D6E0A08" w14:textId="77777777" w:rsidR="003B7643" w:rsidRPr="002D5CF3" w:rsidRDefault="003B7643" w:rsidP="003B7643">
      <w:pPr>
        <w:pStyle w:val="Heading1"/>
        <w:numPr>
          <w:ilvl w:val="0"/>
          <w:numId w:val="12"/>
        </w:numPr>
        <w:ind w:left="993" w:hanging="993"/>
      </w:pPr>
      <w:bookmarkStart w:id="7" w:name="_Toc138239294"/>
      <w:r>
        <w:lastRenderedPageBreak/>
        <w:t>Staffing the polling place</w:t>
      </w:r>
      <w:bookmarkEnd w:id="7"/>
    </w:p>
    <w:p w14:paraId="41839D10" w14:textId="77777777" w:rsidR="003B7643" w:rsidRDefault="003B7643" w:rsidP="006F4900">
      <w:pPr>
        <w:pStyle w:val="Heading2"/>
      </w:pPr>
      <w:bookmarkStart w:id="8" w:name="_Toc138239295"/>
      <w:r w:rsidRPr="006F4900">
        <w:t>Presiding</w:t>
      </w:r>
      <w:r>
        <w:t xml:space="preserve"> officers and electoral officers</w:t>
      </w:r>
      <w:bookmarkEnd w:id="8"/>
    </w:p>
    <w:p w14:paraId="6ABFF4B5" w14:textId="702B1C91" w:rsidR="00054CB8" w:rsidRDefault="003B7643" w:rsidP="003B7643">
      <w:pPr>
        <w:pStyle w:val="BodyText"/>
      </w:pPr>
      <w:r>
        <w:t xml:space="preserve">Each polling place must have a minimum of two staff – a presiding officer and an electoral officer. This is because one person may have to attend to a particular issue or assist an elector </w:t>
      </w:r>
      <w:r w:rsidR="00E7298F">
        <w:t>while</w:t>
      </w:r>
      <w:r>
        <w:t xml:space="preserve"> the other electoral officer maintains security of the ballot box and ballot papers and continues processing other votes. Additional electoral officers can be appointed for busy polling places.</w:t>
      </w:r>
    </w:p>
    <w:p w14:paraId="70D325A4" w14:textId="40F3E980" w:rsidR="00915105" w:rsidRDefault="003B7643" w:rsidP="00915105">
      <w:pPr>
        <w:pStyle w:val="BodyText"/>
        <w:spacing w:after="0"/>
      </w:pPr>
      <w:r>
        <w:t xml:space="preserve">The presiding officer is the senior electoral officer at the polling place and electoral officers must obey the instructions of the presiding officer. </w:t>
      </w:r>
      <w:r w:rsidRPr="00011A6C">
        <w:t xml:space="preserve">The </w:t>
      </w:r>
      <w:r w:rsidR="00011A6C" w:rsidRPr="00011A6C">
        <w:t xml:space="preserve">Act </w:t>
      </w:r>
      <w:r w:rsidRPr="00011A6C">
        <w:t>prescribes</w:t>
      </w:r>
      <w:r>
        <w:t xml:space="preserve"> some specific powers and duties of the presiding officer and these are d</w:t>
      </w:r>
      <w:r w:rsidR="00915105">
        <w:t>iscussed later in this manual.</w:t>
      </w:r>
    </w:p>
    <w:p w14:paraId="6F57ED8D" w14:textId="36583E8C" w:rsidR="003B7643" w:rsidRPr="008218CA" w:rsidRDefault="00E76145" w:rsidP="00915105">
      <w:pPr>
        <w:pStyle w:val="BodyText"/>
        <w:jc w:val="right"/>
        <w:rPr>
          <w:sz w:val="22"/>
        </w:rPr>
      </w:pPr>
      <w:r>
        <w:rPr>
          <w:b/>
          <w:sz w:val="22"/>
        </w:rPr>
        <w:t>s. 4.63</w:t>
      </w:r>
      <w:r w:rsidR="003B7643" w:rsidRPr="008218CA">
        <w:rPr>
          <w:b/>
          <w:sz w:val="22"/>
        </w:rPr>
        <w:t>(1)</w:t>
      </w:r>
      <w:r w:rsidR="005C1C04">
        <w:rPr>
          <w:b/>
          <w:sz w:val="22"/>
        </w:rPr>
        <w:t xml:space="preserve"> of the Act</w:t>
      </w:r>
    </w:p>
    <w:p w14:paraId="1B41267F" w14:textId="77777777" w:rsidR="003B7643" w:rsidRDefault="006F4900" w:rsidP="006F4900">
      <w:pPr>
        <w:pStyle w:val="Heading2"/>
      </w:pPr>
      <w:bookmarkStart w:id="9" w:name="_Toc138239296"/>
      <w:r w:rsidRPr="006F4900">
        <w:t>Declarations</w:t>
      </w:r>
      <w:r>
        <w:t xml:space="preserve"> to </w:t>
      </w:r>
      <w:r w:rsidR="003B7643">
        <w:t>be made</w:t>
      </w:r>
      <w:bookmarkEnd w:id="9"/>
    </w:p>
    <w:p w14:paraId="3681EF9B" w14:textId="041F504B" w:rsidR="006364FF" w:rsidRDefault="003B7643" w:rsidP="00915105">
      <w:pPr>
        <w:pStyle w:val="BodyText"/>
        <w:spacing w:after="0"/>
      </w:pPr>
      <w:r>
        <w:t>Before acting, presiding officers and electo</w:t>
      </w:r>
      <w:r w:rsidR="00E76145">
        <w:t>ral officers must complete the “</w:t>
      </w:r>
      <w:r>
        <w:t>D</w:t>
      </w:r>
      <w:r w:rsidR="00E76145">
        <w:t xml:space="preserve">eclaration by Electoral Officer” (prescribed </w:t>
      </w:r>
      <w:r w:rsidR="00E76145" w:rsidRPr="00E76145">
        <w:rPr>
          <w:b/>
        </w:rPr>
        <w:t>Form 1</w:t>
      </w:r>
      <w:r w:rsidR="00B709BA">
        <w:rPr>
          <w:b/>
        </w:rPr>
        <w:t xml:space="preserve"> </w:t>
      </w:r>
      <w:r w:rsidR="00B709BA" w:rsidRPr="00B709BA">
        <w:rPr>
          <w:bCs/>
        </w:rPr>
        <w:t xml:space="preserve">of the </w:t>
      </w:r>
      <w:r w:rsidR="00B709BA" w:rsidRPr="00B709BA">
        <w:rPr>
          <w:bCs/>
          <w:i/>
          <w:iCs/>
        </w:rPr>
        <w:t>Local Government (Elections) Regulations 1997</w:t>
      </w:r>
      <w:r w:rsidR="00E76145">
        <w:t xml:space="preserve">). </w:t>
      </w:r>
      <w:r>
        <w:t>This is absolutely essential and presiding officers must check that all electoral officers and any temporary electoral officers that may be assigned to the polling place have completed the declaration before allowing them to mark any voting papers or participate in the conduct of th</w:t>
      </w:r>
      <w:r w:rsidR="00E76145">
        <w:t>e election (for instance, issuing</w:t>
      </w:r>
      <w:r>
        <w:t xml:space="preserve"> ballot papers</w:t>
      </w:r>
      <w:r w:rsidR="00E76145">
        <w:t>)</w:t>
      </w:r>
      <w:r>
        <w:t>.</w:t>
      </w:r>
    </w:p>
    <w:p w14:paraId="0759BE6A" w14:textId="2F33B057" w:rsidR="003B7643" w:rsidRPr="008218CA" w:rsidRDefault="003B7643" w:rsidP="00915105">
      <w:pPr>
        <w:pStyle w:val="BodyText"/>
        <w:jc w:val="right"/>
        <w:rPr>
          <w:sz w:val="22"/>
        </w:rPr>
      </w:pPr>
      <w:r w:rsidRPr="008218CA">
        <w:rPr>
          <w:b/>
          <w:sz w:val="22"/>
        </w:rPr>
        <w:t>reg</w:t>
      </w:r>
      <w:r w:rsidR="005C1C04">
        <w:rPr>
          <w:b/>
          <w:sz w:val="22"/>
        </w:rPr>
        <w:t>ulation</w:t>
      </w:r>
      <w:r w:rsidRPr="008218CA">
        <w:rPr>
          <w:b/>
          <w:sz w:val="22"/>
        </w:rPr>
        <w:t>. 7</w:t>
      </w:r>
    </w:p>
    <w:p w14:paraId="18EA9BB0" w14:textId="77777777" w:rsidR="00915105" w:rsidRPr="008218CA" w:rsidRDefault="00915105" w:rsidP="003B7643">
      <w:pPr>
        <w:pStyle w:val="Heading1"/>
        <w:numPr>
          <w:ilvl w:val="0"/>
          <w:numId w:val="12"/>
        </w:numPr>
        <w:ind w:left="993" w:hanging="993"/>
        <w:rPr>
          <w:sz w:val="32"/>
        </w:rPr>
        <w:sectPr w:rsidR="00915105" w:rsidRPr="008218CA" w:rsidSect="00181FAC">
          <w:pgSz w:w="11906" w:h="16838" w:code="9"/>
          <w:pgMar w:top="737" w:right="1304" w:bottom="737" w:left="1304" w:header="737" w:footer="709" w:gutter="0"/>
          <w:cols w:space="708"/>
          <w:docGrid w:linePitch="360"/>
        </w:sectPr>
      </w:pPr>
    </w:p>
    <w:p w14:paraId="7B6364BC" w14:textId="77777777" w:rsidR="003B7643" w:rsidRPr="002D5CF3" w:rsidRDefault="003B7643" w:rsidP="003B7643">
      <w:pPr>
        <w:pStyle w:val="Heading1"/>
        <w:numPr>
          <w:ilvl w:val="0"/>
          <w:numId w:val="12"/>
        </w:numPr>
        <w:ind w:left="993" w:hanging="993"/>
      </w:pPr>
      <w:bookmarkStart w:id="10" w:name="_Toc138239297"/>
      <w:r>
        <w:lastRenderedPageBreak/>
        <w:t>Furniture and equipment</w:t>
      </w:r>
      <w:bookmarkEnd w:id="10"/>
    </w:p>
    <w:p w14:paraId="2F1C6A2C" w14:textId="77777777" w:rsidR="005912FF" w:rsidRDefault="00234656" w:rsidP="005912FF">
      <w:pPr>
        <w:pStyle w:val="Heading2"/>
      </w:pPr>
      <w:bookmarkStart w:id="11" w:name="_Toc138239298"/>
      <w:r>
        <w:t>Presiding officer’s package</w:t>
      </w:r>
      <w:bookmarkEnd w:id="11"/>
    </w:p>
    <w:p w14:paraId="7021E6C9" w14:textId="77777777" w:rsidR="00234656" w:rsidRPr="00234656" w:rsidRDefault="00234656" w:rsidP="00234656">
      <w:r>
        <w:t>The presiding officer will need a package containing:</w:t>
      </w:r>
    </w:p>
    <w:p w14:paraId="5F9F8DD3" w14:textId="77777777" w:rsidR="005912FF" w:rsidRDefault="00C17C31" w:rsidP="005912FF">
      <w:pPr>
        <w:spacing w:after="120"/>
        <w:ind w:left="567" w:hanging="567"/>
      </w:pPr>
      <w:sdt>
        <w:sdtPr>
          <w:id w:val="397948018"/>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Ballot box(es)</w:t>
      </w:r>
    </w:p>
    <w:p w14:paraId="0710CB92" w14:textId="77777777" w:rsidR="005912FF" w:rsidRDefault="00C17C31" w:rsidP="005912FF">
      <w:pPr>
        <w:spacing w:after="120"/>
        <w:ind w:left="567" w:hanging="567"/>
      </w:pPr>
      <w:sdt>
        <w:sdtPr>
          <w:id w:val="-843314034"/>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Copies of candidate profiles</w:t>
      </w:r>
    </w:p>
    <w:p w14:paraId="2A5E5371" w14:textId="77777777" w:rsidR="005912FF" w:rsidRDefault="00C17C31" w:rsidP="005912FF">
      <w:pPr>
        <w:spacing w:after="120"/>
        <w:ind w:left="567" w:hanging="567"/>
      </w:pPr>
      <w:sdt>
        <w:sdtPr>
          <w:id w:val="2049561272"/>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Electoral rolls for current year</w:t>
      </w:r>
    </w:p>
    <w:p w14:paraId="7FB3E0C0" w14:textId="77777777" w:rsidR="005912FF" w:rsidRDefault="00C17C31" w:rsidP="005912FF">
      <w:pPr>
        <w:spacing w:after="120"/>
        <w:ind w:left="567" w:hanging="567"/>
      </w:pPr>
      <w:sdt>
        <w:sdtPr>
          <w:id w:val="1573011066"/>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Electoral rolls for preceding year</w:t>
      </w:r>
    </w:p>
    <w:p w14:paraId="32C229A0" w14:textId="524BB311" w:rsidR="005912FF" w:rsidRDefault="00C17C31" w:rsidP="005912FF">
      <w:pPr>
        <w:spacing w:after="120"/>
        <w:ind w:left="567" w:hanging="567"/>
      </w:pPr>
      <w:sdt>
        <w:sdtPr>
          <w:id w:val="1228261631"/>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Seals for ballot box (to be recorded and signed for)</w:t>
      </w:r>
    </w:p>
    <w:p w14:paraId="5DC3ACF9" w14:textId="2792F4EB" w:rsidR="005912FF" w:rsidRDefault="00C17C31" w:rsidP="005912FF">
      <w:pPr>
        <w:spacing w:after="120"/>
        <w:ind w:left="567" w:hanging="567"/>
      </w:pPr>
      <w:sdt>
        <w:sdtPr>
          <w:id w:val="470562795"/>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 xml:space="preserve">Padlocks and keys for ballot boxes </w:t>
      </w:r>
      <w:r w:rsidR="00812DDF">
        <w:t>(</w:t>
      </w:r>
      <w:r w:rsidR="005912FF">
        <w:t>if keyed type</w:t>
      </w:r>
      <w:r w:rsidR="00812DDF">
        <w:t>)</w:t>
      </w:r>
    </w:p>
    <w:p w14:paraId="36CFC218" w14:textId="77777777" w:rsidR="005912FF" w:rsidRDefault="00C17C31" w:rsidP="005912FF">
      <w:pPr>
        <w:spacing w:after="120"/>
        <w:ind w:left="567" w:hanging="567"/>
      </w:pPr>
      <w:sdt>
        <w:sdtPr>
          <w:id w:val="-279729515"/>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Keys to gain entrance to polling place</w:t>
      </w:r>
    </w:p>
    <w:p w14:paraId="5B55F34D" w14:textId="1670C26A" w:rsidR="005912FF" w:rsidRDefault="00C17C31" w:rsidP="005912FF">
      <w:pPr>
        <w:spacing w:after="120"/>
        <w:ind w:left="567" w:hanging="567"/>
      </w:pPr>
      <w:sdt>
        <w:sdtPr>
          <w:id w:val="1378741853"/>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Issue of ballot papers (to be signed for)</w:t>
      </w:r>
    </w:p>
    <w:p w14:paraId="0B63AFFC" w14:textId="77777777" w:rsidR="005912FF" w:rsidRDefault="00C17C31" w:rsidP="005912FF">
      <w:pPr>
        <w:spacing w:after="120"/>
        <w:ind w:left="567" w:hanging="567"/>
      </w:pPr>
      <w:sdt>
        <w:sdtPr>
          <w:id w:val="-1139649878"/>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Supply of blue and red pens</w:t>
      </w:r>
    </w:p>
    <w:p w14:paraId="0A631650" w14:textId="77777777" w:rsidR="005912FF" w:rsidRDefault="00C17C31" w:rsidP="005912FF">
      <w:pPr>
        <w:spacing w:after="120"/>
        <w:ind w:left="567" w:hanging="567"/>
      </w:pPr>
      <w:sdt>
        <w:sdtPr>
          <w:id w:val="-409471707"/>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Supply of rulers</w:t>
      </w:r>
    </w:p>
    <w:p w14:paraId="165BC4A5" w14:textId="77777777" w:rsidR="005912FF" w:rsidRDefault="00C17C31" w:rsidP="005912FF">
      <w:pPr>
        <w:spacing w:after="120"/>
        <w:ind w:left="567" w:hanging="567"/>
      </w:pPr>
      <w:sdt>
        <w:sdtPr>
          <w:id w:val="-1796901891"/>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Stapler</w:t>
      </w:r>
    </w:p>
    <w:p w14:paraId="5993AFA7" w14:textId="77777777" w:rsidR="005912FF" w:rsidRDefault="00C17C31" w:rsidP="005912FF">
      <w:pPr>
        <w:spacing w:after="120"/>
        <w:ind w:left="567" w:hanging="567"/>
      </w:pPr>
      <w:sdt>
        <w:sdtPr>
          <w:id w:val="1499845514"/>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Packet of drawing pins (for profiles and notices)</w:t>
      </w:r>
    </w:p>
    <w:p w14:paraId="11C67EF9" w14:textId="77777777" w:rsidR="005912FF" w:rsidRDefault="00C17C31" w:rsidP="005912FF">
      <w:pPr>
        <w:spacing w:after="120"/>
        <w:ind w:left="567" w:hanging="567"/>
      </w:pPr>
      <w:sdt>
        <w:sdtPr>
          <w:id w:val="95674708"/>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Supply of pencils suitable for use in voting screens</w:t>
      </w:r>
    </w:p>
    <w:p w14:paraId="0701E01E" w14:textId="77777777" w:rsidR="005912FF" w:rsidRDefault="00C17C31" w:rsidP="005912FF">
      <w:pPr>
        <w:spacing w:after="120"/>
        <w:ind w:left="567" w:hanging="567"/>
      </w:pPr>
      <w:sdt>
        <w:sdtPr>
          <w:id w:val="-1915926935"/>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Pencil sharpener</w:t>
      </w:r>
    </w:p>
    <w:p w14:paraId="6DFF8137" w14:textId="77777777" w:rsidR="005912FF" w:rsidRDefault="00C17C31" w:rsidP="005912FF">
      <w:pPr>
        <w:spacing w:after="120"/>
        <w:ind w:left="567" w:hanging="567"/>
      </w:pPr>
      <w:sdt>
        <w:sdtPr>
          <w:id w:val="-1833064013"/>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Supply of rubber finger stalls</w:t>
      </w:r>
    </w:p>
    <w:p w14:paraId="7E0CFC29" w14:textId="77777777" w:rsidR="005912FF" w:rsidRDefault="00C17C31" w:rsidP="005912FF">
      <w:pPr>
        <w:spacing w:after="120"/>
        <w:ind w:left="567" w:hanging="567"/>
      </w:pPr>
      <w:sdt>
        <w:sdtPr>
          <w:id w:val="-972671492"/>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Scissors</w:t>
      </w:r>
    </w:p>
    <w:p w14:paraId="5332A15C" w14:textId="77777777" w:rsidR="005912FF" w:rsidRDefault="00C17C31" w:rsidP="005912FF">
      <w:pPr>
        <w:spacing w:after="120"/>
        <w:ind w:left="567" w:hanging="567"/>
      </w:pPr>
      <w:sdt>
        <w:sdtPr>
          <w:id w:val="-296987151"/>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Felt pens</w:t>
      </w:r>
    </w:p>
    <w:p w14:paraId="586538FC" w14:textId="77777777" w:rsidR="005912FF" w:rsidRDefault="00C17C31" w:rsidP="005912FF">
      <w:pPr>
        <w:spacing w:after="120"/>
        <w:ind w:left="567" w:hanging="567"/>
      </w:pPr>
      <w:sdt>
        <w:sdtPr>
          <w:id w:val="-1131320959"/>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Roll of adhesive tape</w:t>
      </w:r>
    </w:p>
    <w:p w14:paraId="3E481156" w14:textId="77777777" w:rsidR="005912FF" w:rsidRDefault="00C17C31" w:rsidP="005912FF">
      <w:pPr>
        <w:spacing w:after="120"/>
        <w:ind w:left="567" w:hanging="567"/>
      </w:pPr>
      <w:sdt>
        <w:sdtPr>
          <w:id w:val="2145385735"/>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Roll of packing or binding tape</w:t>
      </w:r>
    </w:p>
    <w:p w14:paraId="6DCDD865" w14:textId="77777777" w:rsidR="005912FF" w:rsidRDefault="00C17C31" w:rsidP="005912FF">
      <w:pPr>
        <w:spacing w:after="120"/>
        <w:ind w:left="567" w:hanging="567"/>
      </w:pPr>
      <w:sdt>
        <w:sdtPr>
          <w:id w:val="-1193136814"/>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2 plastic garbage bags for bins</w:t>
      </w:r>
    </w:p>
    <w:p w14:paraId="0CF397D3" w14:textId="77777777" w:rsidR="005912FF" w:rsidRDefault="00C17C31" w:rsidP="005912FF">
      <w:pPr>
        <w:spacing w:after="120"/>
        <w:ind w:left="567" w:hanging="567"/>
      </w:pPr>
      <w:sdt>
        <w:sdtPr>
          <w:id w:val="1620097351"/>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1 plastic garbage bag for return of materials</w:t>
      </w:r>
    </w:p>
    <w:p w14:paraId="78143A50" w14:textId="77777777" w:rsidR="005912FF" w:rsidRDefault="00C17C31" w:rsidP="005912FF">
      <w:pPr>
        <w:spacing w:after="120"/>
        <w:ind w:left="567" w:hanging="567"/>
      </w:pPr>
      <w:sdt>
        <w:sdtPr>
          <w:id w:val="-1343852751"/>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Paper polling place signs</w:t>
      </w:r>
    </w:p>
    <w:p w14:paraId="3B0E05E6" w14:textId="77777777" w:rsidR="005912FF" w:rsidRDefault="00C17C31" w:rsidP="005912FF">
      <w:pPr>
        <w:spacing w:after="120"/>
        <w:ind w:left="567" w:hanging="567"/>
      </w:pPr>
      <w:sdt>
        <w:sdtPr>
          <w:id w:val="470104088"/>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Paper polling place entrance sign</w:t>
      </w:r>
    </w:p>
    <w:p w14:paraId="240525B1" w14:textId="77777777" w:rsidR="005912FF" w:rsidRDefault="00C17C31" w:rsidP="005912FF">
      <w:pPr>
        <w:spacing w:after="120"/>
        <w:ind w:left="567" w:hanging="567"/>
      </w:pPr>
      <w:sdt>
        <w:sdtPr>
          <w:id w:val="-2009598503"/>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Paper ballot box signs</w:t>
      </w:r>
    </w:p>
    <w:p w14:paraId="7483C8AC" w14:textId="77777777" w:rsidR="005912FF" w:rsidRDefault="00C17C31" w:rsidP="005912FF">
      <w:pPr>
        <w:spacing w:after="120"/>
        <w:ind w:left="567" w:hanging="567"/>
      </w:pPr>
      <w:sdt>
        <w:sdtPr>
          <w:id w:val="1656032125"/>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Notepad or blank paper sheets</w:t>
      </w:r>
    </w:p>
    <w:p w14:paraId="7EB6525C" w14:textId="77777777" w:rsidR="005912FF" w:rsidRDefault="00C17C31" w:rsidP="005912FF">
      <w:pPr>
        <w:spacing w:after="120"/>
        <w:ind w:left="567" w:hanging="567"/>
      </w:pPr>
      <w:sdt>
        <w:sdtPr>
          <w:id w:val="-2110347646"/>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Envelope for cancelled ballot papers</w:t>
      </w:r>
    </w:p>
    <w:p w14:paraId="33829892" w14:textId="77777777" w:rsidR="005912FF" w:rsidRDefault="00C17C31" w:rsidP="005912FF">
      <w:pPr>
        <w:spacing w:after="120"/>
        <w:ind w:left="567" w:hanging="567"/>
      </w:pPr>
      <w:sdt>
        <w:sdtPr>
          <w:id w:val="-1466970123"/>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Supply of large envelopes for storage of electoral material</w:t>
      </w:r>
    </w:p>
    <w:p w14:paraId="3423EA56" w14:textId="41E23D8C" w:rsidR="005912FF" w:rsidRDefault="00C17C31" w:rsidP="005912FF">
      <w:pPr>
        <w:spacing w:after="120"/>
        <w:ind w:left="567" w:hanging="567"/>
      </w:pPr>
      <w:sdt>
        <w:sdtPr>
          <w:id w:val="-1118908744"/>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Presiding/electoral officer manual (</w:t>
      </w:r>
      <w:r w:rsidR="00356991">
        <w:t xml:space="preserve">see </w:t>
      </w:r>
      <w:hyperlink r:id="rId21" w:history="1">
        <w:r w:rsidR="00356991" w:rsidRPr="002D6182">
          <w:rPr>
            <w:rStyle w:val="Hyperlink"/>
          </w:rPr>
          <w:t>https://www.dlgsc.wa.gov.au/local-government/local-governments/council-elections</w:t>
        </w:r>
      </w:hyperlink>
      <w:r w:rsidR="00356991">
        <w:t xml:space="preserve"> </w:t>
      </w:r>
      <w:r w:rsidR="005912FF">
        <w:t>)</w:t>
      </w:r>
    </w:p>
    <w:p w14:paraId="0EE7C1CF" w14:textId="626DE65D" w:rsidR="009D6487" w:rsidRDefault="00C17C31" w:rsidP="005912FF">
      <w:pPr>
        <w:spacing w:after="120"/>
        <w:ind w:left="567" w:hanging="567"/>
      </w:pPr>
      <w:sdt>
        <w:sdtPr>
          <w:id w:val="-1841848921"/>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Copy of Guide for Scrutineers (</w:t>
      </w:r>
      <w:r w:rsidR="009D6487">
        <w:t xml:space="preserve">see </w:t>
      </w:r>
      <w:hyperlink r:id="rId22" w:history="1">
        <w:r w:rsidR="009D6487" w:rsidRPr="002D6182">
          <w:rPr>
            <w:rStyle w:val="Hyperlink"/>
          </w:rPr>
          <w:t>https://www.dlgsc.wa.gov.au/local-government/local-governments/council-elections</w:t>
        </w:r>
      </w:hyperlink>
      <w:r w:rsidR="009D6487">
        <w:t xml:space="preserve"> )</w:t>
      </w:r>
    </w:p>
    <w:p w14:paraId="4FE234FF" w14:textId="2D2B6A48" w:rsidR="005912FF" w:rsidRDefault="00C17C31" w:rsidP="005912FF">
      <w:pPr>
        <w:spacing w:after="120"/>
        <w:ind w:left="567" w:hanging="567"/>
      </w:pPr>
      <w:sdt>
        <w:sdtPr>
          <w:id w:val="256188733"/>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 xml:space="preserve">List of scrutineers appointed before the election to act </w:t>
      </w:r>
    </w:p>
    <w:p w14:paraId="34180AE1" w14:textId="77777777" w:rsidR="005912FF" w:rsidRDefault="00C17C31" w:rsidP="005912FF">
      <w:pPr>
        <w:spacing w:after="120"/>
        <w:ind w:left="567" w:hanging="567"/>
      </w:pPr>
      <w:sdt>
        <w:sdtPr>
          <w:id w:val="-553785036"/>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Copy of lists of electors who voted via absent, early or postal voting</w:t>
      </w:r>
    </w:p>
    <w:p w14:paraId="19663754" w14:textId="77777777" w:rsidR="005912FF" w:rsidRDefault="00C17C31" w:rsidP="005912FF">
      <w:pPr>
        <w:spacing w:after="120"/>
        <w:ind w:left="567" w:hanging="567"/>
      </w:pPr>
      <w:sdt>
        <w:sdtPr>
          <w:id w:val="481884785"/>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Map showing ward boundaries (if needed)</w:t>
      </w:r>
    </w:p>
    <w:p w14:paraId="01653FFA" w14:textId="58D945F5" w:rsidR="005912FF" w:rsidRPr="00C8757C" w:rsidRDefault="00C17C31" w:rsidP="005912FF">
      <w:pPr>
        <w:spacing w:after="120"/>
        <w:ind w:left="567" w:hanging="567"/>
      </w:pPr>
      <w:sdt>
        <w:sdtPr>
          <w:id w:val="-914171634"/>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 xml:space="preserve">Supplies of </w:t>
      </w:r>
      <w:r w:rsidR="005912FF" w:rsidRPr="00C8757C">
        <w:t>prescribed Form 1</w:t>
      </w:r>
      <w:r w:rsidR="009D6487" w:rsidRPr="00C8757C">
        <w:t xml:space="preserve"> </w:t>
      </w:r>
      <w:r w:rsidR="005912FF" w:rsidRPr="00C8757C">
        <w:t>– Declaration by electoral officer</w:t>
      </w:r>
    </w:p>
    <w:p w14:paraId="2453FE9D" w14:textId="77777777" w:rsidR="005912FF" w:rsidRPr="00C8757C" w:rsidRDefault="00C17C31" w:rsidP="005912FF">
      <w:pPr>
        <w:spacing w:after="120"/>
        <w:ind w:left="567" w:hanging="567"/>
      </w:pPr>
      <w:sdt>
        <w:sdtPr>
          <w:id w:val="1065147703"/>
          <w14:checkbox>
            <w14:checked w14:val="0"/>
            <w14:checkedState w14:val="2612" w14:font="MS Gothic"/>
            <w14:uncheckedState w14:val="2610" w14:font="MS Gothic"/>
          </w14:checkbox>
        </w:sdtPr>
        <w:sdtEndPr/>
        <w:sdtContent>
          <w:r w:rsidR="005912FF" w:rsidRPr="00C8757C">
            <w:rPr>
              <w:rFonts w:ascii="MS Gothic" w:eastAsia="MS Gothic" w:hAnsi="MS Gothic" w:hint="eastAsia"/>
            </w:rPr>
            <w:t>☐</w:t>
          </w:r>
        </w:sdtContent>
      </w:sdt>
      <w:r w:rsidR="005912FF" w:rsidRPr="00C8757C">
        <w:tab/>
        <w:t>Supplies of prescribed Form 18 – Appointment and declaration by scrutineers</w:t>
      </w:r>
    </w:p>
    <w:p w14:paraId="455B87A1" w14:textId="225DAAFC" w:rsidR="005912FF" w:rsidRPr="00C8757C" w:rsidRDefault="00C17C31" w:rsidP="005912FF">
      <w:pPr>
        <w:spacing w:after="120"/>
        <w:ind w:left="567" w:hanging="567"/>
      </w:pPr>
      <w:sdt>
        <w:sdtPr>
          <w:id w:val="425619274"/>
          <w14:checkbox>
            <w14:checked w14:val="0"/>
            <w14:checkedState w14:val="2612" w14:font="MS Gothic"/>
            <w14:uncheckedState w14:val="2610" w14:font="MS Gothic"/>
          </w14:checkbox>
        </w:sdtPr>
        <w:sdtEndPr/>
        <w:sdtContent>
          <w:r w:rsidR="005912FF" w:rsidRPr="00C8757C">
            <w:rPr>
              <w:rFonts w:ascii="MS Gothic" w:eastAsia="MS Gothic" w:hAnsi="MS Gothic" w:hint="eastAsia"/>
            </w:rPr>
            <w:t>☐</w:t>
          </w:r>
        </w:sdtContent>
      </w:sdt>
      <w:r w:rsidR="005912FF" w:rsidRPr="00C8757C">
        <w:tab/>
        <w:t>Supplies of prescribed Form 16 – Provisional voter’s declaration</w:t>
      </w:r>
    </w:p>
    <w:p w14:paraId="636F127A" w14:textId="77777777" w:rsidR="005912FF" w:rsidRPr="00C8757C" w:rsidRDefault="00C17C31" w:rsidP="005912FF">
      <w:pPr>
        <w:spacing w:after="120"/>
        <w:ind w:left="567" w:hanging="567"/>
      </w:pPr>
      <w:sdt>
        <w:sdtPr>
          <w:id w:val="-1863591841"/>
          <w14:checkbox>
            <w14:checked w14:val="0"/>
            <w14:checkedState w14:val="2612" w14:font="MS Gothic"/>
            <w14:uncheckedState w14:val="2610" w14:font="MS Gothic"/>
          </w14:checkbox>
        </w:sdtPr>
        <w:sdtEndPr/>
        <w:sdtContent>
          <w:r w:rsidR="005912FF" w:rsidRPr="00C8757C">
            <w:rPr>
              <w:rFonts w:ascii="MS Gothic" w:eastAsia="MS Gothic" w:hAnsi="MS Gothic" w:hint="eastAsia"/>
            </w:rPr>
            <w:t>☐</w:t>
          </w:r>
        </w:sdtContent>
      </w:sdt>
      <w:r w:rsidR="005912FF" w:rsidRPr="00C8757C">
        <w:tab/>
        <w:t>Supplies of provisional voting envelopes</w:t>
      </w:r>
    </w:p>
    <w:p w14:paraId="3724B287" w14:textId="77777777" w:rsidR="005912FF" w:rsidRPr="00C8757C" w:rsidRDefault="00C17C31" w:rsidP="005912FF">
      <w:pPr>
        <w:spacing w:after="120"/>
        <w:ind w:left="567" w:hanging="567"/>
      </w:pPr>
      <w:sdt>
        <w:sdtPr>
          <w:id w:val="-1946226173"/>
          <w14:checkbox>
            <w14:checked w14:val="0"/>
            <w14:checkedState w14:val="2612" w14:font="MS Gothic"/>
            <w14:uncheckedState w14:val="2610" w14:font="MS Gothic"/>
          </w14:checkbox>
        </w:sdtPr>
        <w:sdtEndPr/>
        <w:sdtContent>
          <w:r w:rsidR="005912FF" w:rsidRPr="00C8757C">
            <w:rPr>
              <w:rFonts w:ascii="MS Gothic" w:eastAsia="MS Gothic" w:hAnsi="MS Gothic" w:hint="eastAsia"/>
            </w:rPr>
            <w:t>☐</w:t>
          </w:r>
        </w:sdtContent>
      </w:sdt>
      <w:r w:rsidR="005912FF" w:rsidRPr="00C8757C">
        <w:tab/>
        <w:t>Supplies of ballot paper envelopes</w:t>
      </w:r>
    </w:p>
    <w:p w14:paraId="15E1C794" w14:textId="77777777" w:rsidR="005912FF" w:rsidRDefault="00C17C31" w:rsidP="005912FF">
      <w:pPr>
        <w:spacing w:after="120"/>
        <w:ind w:left="567" w:hanging="567"/>
      </w:pPr>
      <w:sdt>
        <w:sdtPr>
          <w:id w:val="-1703091085"/>
          <w14:checkbox>
            <w14:checked w14:val="0"/>
            <w14:checkedState w14:val="2612" w14:font="MS Gothic"/>
            <w14:uncheckedState w14:val="2610" w14:font="MS Gothic"/>
          </w14:checkbox>
        </w:sdtPr>
        <w:sdtEndPr/>
        <w:sdtContent>
          <w:r w:rsidR="005912FF" w:rsidRPr="00C8757C">
            <w:rPr>
              <w:rFonts w:ascii="MS Gothic" w:eastAsia="MS Gothic" w:hAnsi="MS Gothic" w:hint="eastAsia"/>
            </w:rPr>
            <w:t>☐</w:t>
          </w:r>
        </w:sdtContent>
      </w:sdt>
      <w:r w:rsidR="005912FF" w:rsidRPr="00C8757C">
        <w:tab/>
        <w:t>Supplies of prescribed Form 15</w:t>
      </w:r>
      <w:r w:rsidR="005912FF">
        <w:t xml:space="preserve"> – Application for replacement postal voting papers</w:t>
      </w:r>
    </w:p>
    <w:p w14:paraId="11B226C6" w14:textId="19013656" w:rsidR="005912FF" w:rsidRDefault="00C17C31" w:rsidP="005912FF">
      <w:pPr>
        <w:spacing w:after="120"/>
        <w:ind w:left="567" w:hanging="567"/>
      </w:pPr>
      <w:sdt>
        <w:sdtPr>
          <w:id w:val="1190029883"/>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 xml:space="preserve">Supplies of “Occurrence Sheet” </w:t>
      </w:r>
      <w:r w:rsidR="00713FE1">
        <w:t>(example below)</w:t>
      </w:r>
    </w:p>
    <w:p w14:paraId="7A8641A2" w14:textId="77777777" w:rsidR="005912FF" w:rsidRDefault="00C17C31" w:rsidP="005912FF">
      <w:pPr>
        <w:spacing w:after="120"/>
        <w:ind w:left="567" w:hanging="567"/>
      </w:pPr>
      <w:sdt>
        <w:sdtPr>
          <w:id w:val="1175299000"/>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Supplies of WA Electoral Commission’s “Correction to electoral roll” forms if available</w:t>
      </w:r>
    </w:p>
    <w:p w14:paraId="0B90DD8A" w14:textId="77777777" w:rsidR="005912FF" w:rsidRDefault="00C17C31" w:rsidP="005912FF">
      <w:pPr>
        <w:spacing w:after="120"/>
        <w:ind w:left="567" w:hanging="567"/>
      </w:pPr>
      <w:sdt>
        <w:sdtPr>
          <w:id w:val="821317186"/>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Supplies of tally sheets to tick off number of ballot papers issued</w:t>
      </w:r>
    </w:p>
    <w:p w14:paraId="4F8FAA02" w14:textId="77777777" w:rsidR="005912FF" w:rsidRDefault="00C17C31" w:rsidP="005912FF">
      <w:pPr>
        <w:spacing w:after="120"/>
        <w:ind w:left="567" w:hanging="567"/>
      </w:pPr>
      <w:sdt>
        <w:sdtPr>
          <w:id w:val="-1889250221"/>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Chalk for marking out 6 metre zone (optional)</w:t>
      </w:r>
    </w:p>
    <w:p w14:paraId="5579F561" w14:textId="564F7C1C" w:rsidR="005912FF" w:rsidRDefault="00C17C31" w:rsidP="005912FF">
      <w:pPr>
        <w:pStyle w:val="BodyText"/>
        <w:spacing w:after="120"/>
        <w:ind w:left="567" w:hanging="567"/>
      </w:pPr>
      <w:sdt>
        <w:sdtPr>
          <w:id w:val="1631137484"/>
          <w14:checkbox>
            <w14:checked w14:val="0"/>
            <w14:checkedState w14:val="2612" w14:font="MS Gothic"/>
            <w14:uncheckedState w14:val="2610" w14:font="MS Gothic"/>
          </w14:checkbox>
        </w:sdtPr>
        <w:sdtEndPr/>
        <w:sdtContent>
          <w:r w:rsidR="005912FF">
            <w:rPr>
              <w:rFonts w:ascii="MS Gothic" w:eastAsia="MS Gothic" w:hAnsi="MS Gothic" w:hint="eastAsia"/>
            </w:rPr>
            <w:t>☐</w:t>
          </w:r>
        </w:sdtContent>
      </w:sdt>
      <w:r w:rsidR="005912FF">
        <w:tab/>
        <w:t>List of useful phone contacts</w:t>
      </w:r>
    </w:p>
    <w:p w14:paraId="42592679" w14:textId="7ED30B83" w:rsidR="009D6487" w:rsidRDefault="009D6487" w:rsidP="005912FF">
      <w:pPr>
        <w:pStyle w:val="BodyText"/>
        <w:spacing w:after="120"/>
        <w:ind w:left="567" w:hanging="567"/>
      </w:pPr>
      <w:r>
        <w:t xml:space="preserve">Forms mentioned above can be found in the Regulations at </w:t>
      </w:r>
      <w:hyperlink r:id="rId23" w:history="1">
        <w:r w:rsidR="003F45BE" w:rsidRPr="002D6182">
          <w:rPr>
            <w:rStyle w:val="Hyperlink"/>
          </w:rPr>
          <w:t>https://www.legislation.wa.gov.au/</w:t>
        </w:r>
      </w:hyperlink>
    </w:p>
    <w:p w14:paraId="42C75E3C" w14:textId="77777777" w:rsidR="003B7643" w:rsidRDefault="003B7643" w:rsidP="006F4900">
      <w:pPr>
        <w:pStyle w:val="Heading2"/>
      </w:pPr>
      <w:bookmarkStart w:id="12" w:name="_Toc138239299"/>
      <w:r>
        <w:t xml:space="preserve">Heavy </w:t>
      </w:r>
      <w:r w:rsidRPr="006F4900">
        <w:t>equipment</w:t>
      </w:r>
      <w:bookmarkEnd w:id="12"/>
    </w:p>
    <w:p w14:paraId="7576EF06" w14:textId="77777777" w:rsidR="003B7643" w:rsidRDefault="003B7643" w:rsidP="006F4900">
      <w:pPr>
        <w:pStyle w:val="BodyText"/>
        <w:spacing w:after="120"/>
      </w:pPr>
      <w:r>
        <w:t xml:space="preserve">The polling place should </w:t>
      </w:r>
      <w:r w:rsidR="008003AF">
        <w:t>be equipped with the following:</w:t>
      </w:r>
    </w:p>
    <w:p w14:paraId="6EBCA11A" w14:textId="77777777" w:rsidR="00234656" w:rsidRDefault="00C17C31" w:rsidP="00234656">
      <w:pPr>
        <w:spacing w:after="120"/>
        <w:ind w:left="567" w:hanging="567"/>
      </w:pPr>
      <w:sdt>
        <w:sdtPr>
          <w:id w:val="-1568253502"/>
          <w14:checkbox>
            <w14:checked w14:val="0"/>
            <w14:checkedState w14:val="2612" w14:font="MS Gothic"/>
            <w14:uncheckedState w14:val="2610" w14:font="MS Gothic"/>
          </w14:checkbox>
        </w:sdtPr>
        <w:sdtEndPr/>
        <w:sdtContent>
          <w:r w:rsidR="00234656">
            <w:rPr>
              <w:rFonts w:ascii="MS Gothic" w:eastAsia="MS Gothic" w:hAnsi="MS Gothic" w:hint="eastAsia"/>
            </w:rPr>
            <w:t>☐</w:t>
          </w:r>
        </w:sdtContent>
      </w:sdt>
      <w:r w:rsidR="00234656">
        <w:tab/>
        <w:t>2 voting screens</w:t>
      </w:r>
    </w:p>
    <w:p w14:paraId="557D6040" w14:textId="77777777" w:rsidR="00234656" w:rsidRDefault="00C17C31" w:rsidP="00234656">
      <w:pPr>
        <w:spacing w:after="120"/>
        <w:ind w:left="567" w:hanging="567"/>
      </w:pPr>
      <w:sdt>
        <w:sdtPr>
          <w:id w:val="871493004"/>
          <w14:checkbox>
            <w14:checked w14:val="0"/>
            <w14:checkedState w14:val="2612" w14:font="MS Gothic"/>
            <w14:uncheckedState w14:val="2610" w14:font="MS Gothic"/>
          </w14:checkbox>
        </w:sdtPr>
        <w:sdtEndPr/>
        <w:sdtContent>
          <w:r w:rsidR="00234656">
            <w:rPr>
              <w:rFonts w:ascii="MS Gothic" w:eastAsia="MS Gothic" w:hAnsi="MS Gothic" w:hint="eastAsia"/>
            </w:rPr>
            <w:t>☐</w:t>
          </w:r>
        </w:sdtContent>
      </w:sdt>
      <w:r w:rsidR="00234656">
        <w:tab/>
        <w:t>A trestle sized table for electoral staff</w:t>
      </w:r>
    </w:p>
    <w:p w14:paraId="45E25031" w14:textId="77777777" w:rsidR="00234656" w:rsidRDefault="00C17C31" w:rsidP="00234656">
      <w:pPr>
        <w:spacing w:after="120"/>
        <w:ind w:left="567" w:hanging="567"/>
      </w:pPr>
      <w:sdt>
        <w:sdtPr>
          <w:id w:val="-1559168635"/>
          <w14:checkbox>
            <w14:checked w14:val="0"/>
            <w14:checkedState w14:val="2612" w14:font="MS Gothic"/>
            <w14:uncheckedState w14:val="2610" w14:font="MS Gothic"/>
          </w14:checkbox>
        </w:sdtPr>
        <w:sdtEndPr/>
        <w:sdtContent>
          <w:r w:rsidR="00234656">
            <w:rPr>
              <w:rFonts w:ascii="MS Gothic" w:eastAsia="MS Gothic" w:hAnsi="MS Gothic" w:hint="eastAsia"/>
            </w:rPr>
            <w:t>☐</w:t>
          </w:r>
        </w:sdtContent>
      </w:sdt>
      <w:r w:rsidR="00234656">
        <w:tab/>
        <w:t>A table for the ballot box</w:t>
      </w:r>
    </w:p>
    <w:p w14:paraId="162B3295" w14:textId="77777777" w:rsidR="00234656" w:rsidRDefault="00C17C31" w:rsidP="00234656">
      <w:pPr>
        <w:spacing w:after="120"/>
        <w:ind w:left="567" w:hanging="567"/>
      </w:pPr>
      <w:sdt>
        <w:sdtPr>
          <w:id w:val="-1645352720"/>
          <w14:checkbox>
            <w14:checked w14:val="0"/>
            <w14:checkedState w14:val="2612" w14:font="MS Gothic"/>
            <w14:uncheckedState w14:val="2610" w14:font="MS Gothic"/>
          </w14:checkbox>
        </w:sdtPr>
        <w:sdtEndPr/>
        <w:sdtContent>
          <w:r w:rsidR="00234656">
            <w:rPr>
              <w:rFonts w:ascii="MS Gothic" w:eastAsia="MS Gothic" w:hAnsi="MS Gothic" w:hint="eastAsia"/>
            </w:rPr>
            <w:t>☐</w:t>
          </w:r>
        </w:sdtContent>
      </w:sdt>
      <w:r w:rsidR="00234656">
        <w:tab/>
        <w:t>Sufficient chairs for electoral staff (minimum of 2)</w:t>
      </w:r>
    </w:p>
    <w:p w14:paraId="12403C3F" w14:textId="77777777" w:rsidR="00234656" w:rsidRDefault="00C17C31" w:rsidP="00234656">
      <w:pPr>
        <w:spacing w:after="120"/>
        <w:ind w:left="567" w:hanging="567"/>
      </w:pPr>
      <w:sdt>
        <w:sdtPr>
          <w:id w:val="-529270600"/>
          <w14:checkbox>
            <w14:checked w14:val="0"/>
            <w14:checkedState w14:val="2612" w14:font="MS Gothic"/>
            <w14:uncheckedState w14:val="2610" w14:font="MS Gothic"/>
          </w14:checkbox>
        </w:sdtPr>
        <w:sdtEndPr/>
        <w:sdtContent>
          <w:r w:rsidR="00234656">
            <w:rPr>
              <w:rFonts w:ascii="MS Gothic" w:eastAsia="MS Gothic" w:hAnsi="MS Gothic" w:hint="eastAsia"/>
            </w:rPr>
            <w:t>☐</w:t>
          </w:r>
        </w:sdtContent>
      </w:sdt>
      <w:r w:rsidR="00234656">
        <w:tab/>
        <w:t>A screen or notice board for profiles</w:t>
      </w:r>
    </w:p>
    <w:p w14:paraId="4554069E" w14:textId="77777777" w:rsidR="00234656" w:rsidRDefault="00C17C31" w:rsidP="00234656">
      <w:pPr>
        <w:spacing w:after="120"/>
        <w:ind w:left="567" w:hanging="567"/>
      </w:pPr>
      <w:sdt>
        <w:sdtPr>
          <w:id w:val="227354729"/>
          <w14:checkbox>
            <w14:checked w14:val="0"/>
            <w14:checkedState w14:val="2612" w14:font="MS Gothic"/>
            <w14:uncheckedState w14:val="2610" w14:font="MS Gothic"/>
          </w14:checkbox>
        </w:sdtPr>
        <w:sdtEndPr/>
        <w:sdtContent>
          <w:r w:rsidR="00234656">
            <w:rPr>
              <w:rFonts w:ascii="MS Gothic" w:eastAsia="MS Gothic" w:hAnsi="MS Gothic" w:hint="eastAsia"/>
            </w:rPr>
            <w:t>☐</w:t>
          </w:r>
        </w:sdtContent>
      </w:sdt>
      <w:r w:rsidR="00234656">
        <w:tab/>
        <w:t>Sufficient direction signs for outside the polling place</w:t>
      </w:r>
    </w:p>
    <w:p w14:paraId="438EAB0C" w14:textId="77777777" w:rsidR="00234656" w:rsidRDefault="00C17C31" w:rsidP="00234656">
      <w:pPr>
        <w:spacing w:after="120"/>
        <w:ind w:left="567" w:hanging="567"/>
      </w:pPr>
      <w:sdt>
        <w:sdtPr>
          <w:id w:val="-2123838059"/>
          <w14:checkbox>
            <w14:checked w14:val="0"/>
            <w14:checkedState w14:val="2612" w14:font="MS Gothic"/>
            <w14:uncheckedState w14:val="2610" w14:font="MS Gothic"/>
          </w14:checkbox>
        </w:sdtPr>
        <w:sdtEndPr/>
        <w:sdtContent>
          <w:r w:rsidR="00234656">
            <w:rPr>
              <w:rFonts w:ascii="MS Gothic" w:eastAsia="MS Gothic" w:hAnsi="MS Gothic" w:hint="eastAsia"/>
            </w:rPr>
            <w:t>☐</w:t>
          </w:r>
        </w:sdtContent>
      </w:sdt>
      <w:r w:rsidR="00234656">
        <w:tab/>
        <w:t>A clean rubbish bin for inside the venue</w:t>
      </w:r>
    </w:p>
    <w:p w14:paraId="5344C86B" w14:textId="77777777" w:rsidR="00234656" w:rsidRDefault="00C17C31" w:rsidP="00234656">
      <w:pPr>
        <w:spacing w:after="120"/>
        <w:ind w:left="567" w:hanging="567"/>
      </w:pPr>
      <w:sdt>
        <w:sdtPr>
          <w:id w:val="206299985"/>
          <w14:checkbox>
            <w14:checked w14:val="0"/>
            <w14:checkedState w14:val="2612" w14:font="MS Gothic"/>
            <w14:uncheckedState w14:val="2610" w14:font="MS Gothic"/>
          </w14:checkbox>
        </w:sdtPr>
        <w:sdtEndPr/>
        <w:sdtContent>
          <w:r w:rsidR="00234656">
            <w:rPr>
              <w:rFonts w:ascii="MS Gothic" w:eastAsia="MS Gothic" w:hAnsi="MS Gothic" w:hint="eastAsia"/>
            </w:rPr>
            <w:t>☐</w:t>
          </w:r>
        </w:sdtContent>
      </w:sdt>
      <w:r w:rsidR="00234656">
        <w:tab/>
        <w:t>A clean rubbish bin for outside the venue</w:t>
      </w:r>
    </w:p>
    <w:p w14:paraId="10C9A1A4" w14:textId="77777777" w:rsidR="005912FF" w:rsidRDefault="00C17C31" w:rsidP="00234656">
      <w:pPr>
        <w:pStyle w:val="BodyText"/>
        <w:spacing w:after="120"/>
        <w:ind w:left="567" w:hanging="567"/>
      </w:pPr>
      <w:sdt>
        <w:sdtPr>
          <w:id w:val="-1278102310"/>
          <w14:checkbox>
            <w14:checked w14:val="0"/>
            <w14:checkedState w14:val="2612" w14:font="MS Gothic"/>
            <w14:uncheckedState w14:val="2610" w14:font="MS Gothic"/>
          </w14:checkbox>
        </w:sdtPr>
        <w:sdtEndPr/>
        <w:sdtContent>
          <w:r w:rsidR="00234656">
            <w:rPr>
              <w:rFonts w:ascii="MS Gothic" w:eastAsia="MS Gothic" w:hAnsi="MS Gothic" w:hint="eastAsia"/>
            </w:rPr>
            <w:t>☐</w:t>
          </w:r>
        </w:sdtContent>
      </w:sdt>
      <w:r w:rsidR="00234656">
        <w:tab/>
        <w:t>Chair for each scrutineer (optional)</w:t>
      </w:r>
    </w:p>
    <w:p w14:paraId="40729306" w14:textId="5C77B920" w:rsidR="004177F0" w:rsidRPr="004177F0" w:rsidRDefault="004177F0" w:rsidP="00A06E20">
      <w:pPr>
        <w:pStyle w:val="BodyText"/>
        <w:spacing w:after="120"/>
      </w:pPr>
    </w:p>
    <w:p w14:paraId="2B6F6651" w14:textId="77777777" w:rsidR="003B7643" w:rsidRDefault="003B7643" w:rsidP="006F4900">
      <w:pPr>
        <w:pStyle w:val="Heading2"/>
      </w:pPr>
      <w:bookmarkStart w:id="13" w:name="_Toc138239300"/>
      <w:r>
        <w:lastRenderedPageBreak/>
        <w:t>Check</w:t>
      </w:r>
      <w:r w:rsidR="00234656">
        <w:t>ing</w:t>
      </w:r>
      <w:r>
        <w:t xml:space="preserve"> equipment</w:t>
      </w:r>
      <w:bookmarkEnd w:id="13"/>
    </w:p>
    <w:p w14:paraId="6BB4FF33" w14:textId="0FA6C266" w:rsidR="003B7643" w:rsidRDefault="003B7643" w:rsidP="003B7643">
      <w:pPr>
        <w:pStyle w:val="BodyText"/>
      </w:pPr>
      <w:r>
        <w:t>It is a good idea to check that all the necessary equipment to operate the polling place is there. If materials are missing contact the deputy returning or designated officer who will make arrangements to deliver what is necessary.</w:t>
      </w:r>
    </w:p>
    <w:p w14:paraId="19AF3633" w14:textId="0B7C8C30" w:rsidR="003B7643" w:rsidRDefault="003B7643" w:rsidP="003B7643">
      <w:pPr>
        <w:pStyle w:val="BodyText"/>
      </w:pPr>
      <w:r>
        <w:t>Should all the equipment and materials not be available, the polling place must still be opened at 8.00am sharp.</w:t>
      </w:r>
    </w:p>
    <w:p w14:paraId="71BF00F1" w14:textId="77777777" w:rsidR="003B7643" w:rsidRDefault="003B7643" w:rsidP="006F4900">
      <w:pPr>
        <w:pStyle w:val="Heading2"/>
      </w:pPr>
      <w:bookmarkStart w:id="14" w:name="_Toc138239301"/>
      <w:r>
        <w:t>Occurrence sheet</w:t>
      </w:r>
      <w:bookmarkEnd w:id="14"/>
    </w:p>
    <w:p w14:paraId="47940327" w14:textId="77777777" w:rsidR="003B7643" w:rsidRDefault="003B7643" w:rsidP="003B7643">
      <w:pPr>
        <w:pStyle w:val="BodyText"/>
      </w:pPr>
      <w:r>
        <w:t>One of the most important sheets in the pres</w:t>
      </w:r>
      <w:r w:rsidR="00234656">
        <w:t>iding officer’s package is the “occurrence sheet”</w:t>
      </w:r>
      <w:r>
        <w:t>. This is the place to record activities that occur at the polling place during the day. If the election result is contested, entries on the occurrence sheet will provide a diary of events at the polling place and this may be very important. It may be necessary for other electoral officers to mark an entry if a matter was not observed by the presiding officer. This manual stipulates a number of instances where entries should be made on the occurrence sheet.</w:t>
      </w:r>
    </w:p>
    <w:p w14:paraId="1449D4B3" w14:textId="77777777" w:rsidR="00181FAC" w:rsidRDefault="00181FAC" w:rsidP="003B7643">
      <w:pPr>
        <w:pStyle w:val="BodyText"/>
      </w:pPr>
    </w:p>
    <w:p w14:paraId="6F718F39" w14:textId="77777777" w:rsidR="00181FAC" w:rsidRDefault="00234656" w:rsidP="00234656">
      <w:pPr>
        <w:pStyle w:val="BodyText"/>
        <w:jc w:val="center"/>
      </w:pPr>
      <w:r>
        <w:rPr>
          <w:noProof/>
          <w:lang w:eastAsia="en-AU"/>
        </w:rPr>
        <w:drawing>
          <wp:inline distT="0" distB="0" distL="0" distR="0" wp14:anchorId="2EF8B9F6" wp14:editId="1702D8CD">
            <wp:extent cx="3947311" cy="4346950"/>
            <wp:effectExtent l="19050" t="19050" r="15240" b="158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currence sheet.jpg"/>
                    <pic:cNvPicPr/>
                  </pic:nvPicPr>
                  <pic:blipFill>
                    <a:blip r:embed="rId24">
                      <a:extLst>
                        <a:ext uri="{28A0092B-C50C-407E-A947-70E740481C1C}">
                          <a14:useLocalDpi xmlns:a14="http://schemas.microsoft.com/office/drawing/2010/main" val="0"/>
                        </a:ext>
                      </a:extLst>
                    </a:blip>
                    <a:stretch>
                      <a:fillRect/>
                    </a:stretch>
                  </pic:blipFill>
                  <pic:spPr>
                    <a:xfrm>
                      <a:off x="0" y="0"/>
                      <a:ext cx="3949464" cy="4349321"/>
                    </a:xfrm>
                    <a:prstGeom prst="rect">
                      <a:avLst/>
                    </a:prstGeom>
                    <a:ln>
                      <a:solidFill>
                        <a:schemeClr val="tx1"/>
                      </a:solidFill>
                    </a:ln>
                  </pic:spPr>
                </pic:pic>
              </a:graphicData>
            </a:graphic>
          </wp:inline>
        </w:drawing>
      </w:r>
    </w:p>
    <w:p w14:paraId="72906063" w14:textId="77777777" w:rsidR="00915105" w:rsidRPr="00BD48F7" w:rsidRDefault="00915105" w:rsidP="00915105"/>
    <w:p w14:paraId="27CE9859" w14:textId="77777777" w:rsidR="003B7643" w:rsidRPr="00234656" w:rsidRDefault="003B7643" w:rsidP="003B7643">
      <w:pPr>
        <w:pStyle w:val="BodyText"/>
      </w:pPr>
    </w:p>
    <w:p w14:paraId="3BB754D7" w14:textId="77777777" w:rsidR="00915105" w:rsidRDefault="00915105" w:rsidP="003B7643">
      <w:pPr>
        <w:pStyle w:val="Heading1"/>
        <w:numPr>
          <w:ilvl w:val="0"/>
          <w:numId w:val="12"/>
        </w:numPr>
        <w:ind w:left="993" w:hanging="993"/>
        <w:sectPr w:rsidR="00915105" w:rsidSect="00181FAC">
          <w:pgSz w:w="11906" w:h="16838" w:code="9"/>
          <w:pgMar w:top="737" w:right="1304" w:bottom="737" w:left="1304" w:header="737" w:footer="709" w:gutter="0"/>
          <w:cols w:space="708"/>
          <w:docGrid w:linePitch="360"/>
        </w:sectPr>
      </w:pPr>
    </w:p>
    <w:p w14:paraId="033E9307" w14:textId="77777777" w:rsidR="003B7643" w:rsidRPr="002D5CF3" w:rsidRDefault="003B7643" w:rsidP="003B7643">
      <w:pPr>
        <w:pStyle w:val="Heading1"/>
        <w:numPr>
          <w:ilvl w:val="0"/>
          <w:numId w:val="12"/>
        </w:numPr>
        <w:ind w:left="993" w:hanging="993"/>
      </w:pPr>
      <w:bookmarkStart w:id="15" w:name="_Toc138239302"/>
      <w:r>
        <w:lastRenderedPageBreak/>
        <w:t>Setting up the polling place</w:t>
      </w:r>
      <w:bookmarkEnd w:id="15"/>
    </w:p>
    <w:p w14:paraId="129B1BA2" w14:textId="77777777" w:rsidR="003B7643" w:rsidRDefault="003B7643" w:rsidP="006F4900">
      <w:pPr>
        <w:pStyle w:val="Heading2"/>
      </w:pPr>
      <w:bookmarkStart w:id="16" w:name="_Toc138239303"/>
      <w:r>
        <w:t>Arrival time</w:t>
      </w:r>
      <w:bookmarkEnd w:id="16"/>
    </w:p>
    <w:p w14:paraId="637FD025" w14:textId="597B7B87" w:rsidR="003B7643" w:rsidRDefault="003B7643" w:rsidP="003B7643">
      <w:pPr>
        <w:pStyle w:val="BodyText"/>
      </w:pPr>
      <w:r>
        <w:t>It is recommended that electoral staff arrive no later than 7.30am on the election day as this time will be needed to set up the polling place before electors arrive at 8.00am.</w:t>
      </w:r>
    </w:p>
    <w:p w14:paraId="3961186C" w14:textId="77777777" w:rsidR="003B7643" w:rsidRDefault="003B7643" w:rsidP="006F4900">
      <w:pPr>
        <w:pStyle w:val="Heading2"/>
      </w:pPr>
      <w:bookmarkStart w:id="17" w:name="_Toc138239304"/>
      <w:r w:rsidRPr="006F4900">
        <w:t>First</w:t>
      </w:r>
      <w:r>
        <w:t xml:space="preserve"> tasks</w:t>
      </w:r>
      <w:bookmarkEnd w:id="17"/>
    </w:p>
    <w:p w14:paraId="5CF2C02C" w14:textId="0E8C99DA" w:rsidR="003B7643" w:rsidRDefault="003B7643" w:rsidP="003B7643">
      <w:pPr>
        <w:pStyle w:val="BodyText"/>
      </w:pPr>
      <w:r>
        <w:t xml:space="preserve">Ensure entrance gates are unlocked where appropriate. </w:t>
      </w:r>
      <w:r w:rsidR="00136994">
        <w:t>Deactivate s</w:t>
      </w:r>
      <w:r>
        <w:t>ecurity alarm</w:t>
      </w:r>
      <w:r w:rsidR="00136994">
        <w:t>s</w:t>
      </w:r>
      <w:r>
        <w:t xml:space="preserve"> if appropriate and unlock an external door to the </w:t>
      </w:r>
      <w:r w:rsidR="00136994">
        <w:t>polling place. I</w:t>
      </w:r>
      <w:r>
        <w:t>f there is more than one entrance to the room being used</w:t>
      </w:r>
      <w:r w:rsidR="00136994">
        <w:t>,</w:t>
      </w:r>
      <w:r>
        <w:t xml:space="preserve"> only unlock one door unless it is expected to be very busy and </w:t>
      </w:r>
      <w:r w:rsidR="00136994">
        <w:t xml:space="preserve">you </w:t>
      </w:r>
      <w:r>
        <w:t>have sufficient electoral staff to be on duty at an exit door.</w:t>
      </w:r>
    </w:p>
    <w:p w14:paraId="67C34920" w14:textId="77777777" w:rsidR="003B7643" w:rsidRDefault="003B7643" w:rsidP="008003AF">
      <w:pPr>
        <w:pStyle w:val="BodyText"/>
        <w:spacing w:after="0" w:line="312" w:lineRule="auto"/>
      </w:pPr>
      <w:r>
        <w:t>Check the following:</w:t>
      </w:r>
    </w:p>
    <w:p w14:paraId="49D9351B" w14:textId="77777777" w:rsidR="003B7643" w:rsidRDefault="003B7643" w:rsidP="00E909BB">
      <w:pPr>
        <w:pStyle w:val="BodyText"/>
        <w:spacing w:after="120" w:line="23" w:lineRule="atLeast"/>
        <w:ind w:left="567" w:hanging="567"/>
      </w:pPr>
      <w:r>
        <w:t>•</w:t>
      </w:r>
      <w:r>
        <w:tab/>
        <w:t>location of fire exits</w:t>
      </w:r>
    </w:p>
    <w:p w14:paraId="2CD7168A" w14:textId="77777777" w:rsidR="003B7643" w:rsidRDefault="003B7643" w:rsidP="00E909BB">
      <w:pPr>
        <w:pStyle w:val="BodyText"/>
        <w:spacing w:after="120" w:line="23" w:lineRule="atLeast"/>
        <w:ind w:left="567" w:hanging="567"/>
      </w:pPr>
      <w:r>
        <w:t>•</w:t>
      </w:r>
      <w:r>
        <w:tab/>
        <w:t>location of toilets</w:t>
      </w:r>
    </w:p>
    <w:p w14:paraId="52887BC8" w14:textId="77777777" w:rsidR="003B7643" w:rsidRDefault="003B7643" w:rsidP="00E909BB">
      <w:pPr>
        <w:pStyle w:val="BodyText"/>
        <w:spacing w:after="120" w:line="23" w:lineRule="atLeast"/>
        <w:ind w:left="567" w:hanging="567"/>
      </w:pPr>
      <w:r>
        <w:t>•</w:t>
      </w:r>
      <w:r>
        <w:tab/>
        <w:t>location of power supply</w:t>
      </w:r>
    </w:p>
    <w:p w14:paraId="590184B7" w14:textId="77777777" w:rsidR="003B7643" w:rsidRDefault="003B7643" w:rsidP="00E909BB">
      <w:pPr>
        <w:pStyle w:val="BodyText"/>
        <w:spacing w:after="120" w:line="23" w:lineRule="atLeast"/>
        <w:ind w:left="567" w:hanging="567"/>
      </w:pPr>
      <w:r>
        <w:t>•</w:t>
      </w:r>
      <w:r>
        <w:tab/>
        <w:t xml:space="preserve">location of telephone if </w:t>
      </w:r>
      <w:r w:rsidR="008003AF">
        <w:t>a mobile phone is not supplied.</w:t>
      </w:r>
    </w:p>
    <w:p w14:paraId="2A4D5140" w14:textId="77777777" w:rsidR="003B7643" w:rsidRDefault="003B7643" w:rsidP="006F4900">
      <w:pPr>
        <w:pStyle w:val="Heading2"/>
      </w:pPr>
      <w:bookmarkStart w:id="18" w:name="_Toc138239305"/>
      <w:r w:rsidRPr="006F4900">
        <w:t>Direction</w:t>
      </w:r>
      <w:r>
        <w:t xml:space="preserve"> signs</w:t>
      </w:r>
      <w:bookmarkEnd w:id="18"/>
    </w:p>
    <w:p w14:paraId="7CF09F15" w14:textId="55CCD231" w:rsidR="009E7142" w:rsidRDefault="003B7643" w:rsidP="003B7643">
      <w:pPr>
        <w:pStyle w:val="BodyText"/>
      </w:pPr>
      <w:r>
        <w:t>Put out the direction signs so that it is obvious from the street that the polling place is there. Several signs may be needed if there is more than one street frontage. If the polling place is a school, more signs may be needed for people who are not familiar with the layout of the buildings. Decisions about the number of signs will have been made before the election and there should be sufficient signs to meet needs. If there are any problems</w:t>
      </w:r>
      <w:r w:rsidR="004C1211">
        <w:t>,</w:t>
      </w:r>
      <w:r>
        <w:t xml:space="preserve"> contact the deputy returning officer or returning officer.</w:t>
      </w:r>
    </w:p>
    <w:p w14:paraId="7DDE73CC" w14:textId="77777777" w:rsidR="003B7643" w:rsidRDefault="003B7643" w:rsidP="006F4900">
      <w:pPr>
        <w:pStyle w:val="Heading2"/>
      </w:pPr>
      <w:bookmarkStart w:id="19" w:name="_Toc138239306"/>
      <w:r>
        <w:t xml:space="preserve">The 6 </w:t>
      </w:r>
      <w:r w:rsidRPr="006F4900">
        <w:t>metre</w:t>
      </w:r>
      <w:r>
        <w:t xml:space="preserve"> exclusion zone</w:t>
      </w:r>
      <w:bookmarkEnd w:id="19"/>
    </w:p>
    <w:p w14:paraId="5A0D4D52" w14:textId="77777777" w:rsidR="003B7643" w:rsidRDefault="003B7643" w:rsidP="003B7643">
      <w:pPr>
        <w:pStyle w:val="BodyText"/>
      </w:pPr>
      <w:r>
        <w:t xml:space="preserve">It is an offence (penalty $2,000) for people </w:t>
      </w:r>
      <w:r w:rsidR="00136994">
        <w:t>to canvass for votes, pass out “how to vote cards”</w:t>
      </w:r>
      <w:r>
        <w:t>, or interfere with an elector’s right to make a free choice in a polling place or within 6 metres of the entrance to a polling place. Presiding officers must enforce this.</w:t>
      </w:r>
    </w:p>
    <w:p w14:paraId="4B5C3880" w14:textId="77777777" w:rsidR="003B7643" w:rsidRDefault="003B7643" w:rsidP="003B7643">
      <w:pPr>
        <w:pStyle w:val="BodyText"/>
      </w:pPr>
      <w:r>
        <w:t>The measurement of 6 metres is taken from the entrance of the polling place specified in the election notice. The entrance to the polling place can be taken to be a doorway that gives entrance to the polling place from the outside.</w:t>
      </w:r>
    </w:p>
    <w:p w14:paraId="2BF06E0D" w14:textId="59D9BA6F" w:rsidR="001F035F" w:rsidRDefault="003B7643" w:rsidP="001F035F">
      <w:pPr>
        <w:pStyle w:val="BodyText"/>
        <w:spacing w:after="0"/>
      </w:pPr>
      <w:r>
        <w:t>If there is any doubt about the location of the 6 metres the presiding officer should state categorically what is the entrance to the polling place and take the measurement from there. In difficult locations such as shopping centres it is recommended that a sign be set up declaring a particular point as the entrance. An understanding should be reached with campaign helpers on exactly where the line is drawn or some physical mark should be made with chalk.</w:t>
      </w:r>
    </w:p>
    <w:p w14:paraId="41BAC39C" w14:textId="77777777" w:rsidR="003B7643" w:rsidRPr="001F035F" w:rsidRDefault="003B7643" w:rsidP="001F035F">
      <w:pPr>
        <w:pStyle w:val="BodyText"/>
        <w:jc w:val="right"/>
        <w:rPr>
          <w:b/>
          <w:sz w:val="22"/>
        </w:rPr>
      </w:pPr>
      <w:r w:rsidRPr="001F035F">
        <w:rPr>
          <w:b/>
          <w:sz w:val="22"/>
        </w:rPr>
        <w:t>s.</w:t>
      </w:r>
      <w:r w:rsidR="001F035F">
        <w:rPr>
          <w:b/>
          <w:sz w:val="22"/>
        </w:rPr>
        <w:t xml:space="preserve"> </w:t>
      </w:r>
      <w:r w:rsidRPr="001F035F">
        <w:rPr>
          <w:b/>
          <w:sz w:val="22"/>
        </w:rPr>
        <w:t>4.89</w:t>
      </w:r>
    </w:p>
    <w:p w14:paraId="34EF1E2D" w14:textId="77777777" w:rsidR="00181FAC" w:rsidRPr="00136994" w:rsidRDefault="00181FAC" w:rsidP="003B7643">
      <w:pPr>
        <w:pStyle w:val="BodyText"/>
      </w:pPr>
    </w:p>
    <w:p w14:paraId="54656A68" w14:textId="0D1CCE2C" w:rsidR="00181FAC" w:rsidRPr="00136994" w:rsidRDefault="00181FAC" w:rsidP="003B7643">
      <w:pPr>
        <w:pStyle w:val="BodyText"/>
      </w:pPr>
    </w:p>
    <w:p w14:paraId="51AFEB40" w14:textId="77777777" w:rsidR="003B7643" w:rsidRDefault="003B7643" w:rsidP="003B7643">
      <w:pPr>
        <w:pStyle w:val="BodyText"/>
      </w:pPr>
      <w:r>
        <w:lastRenderedPageBreak/>
        <w:t>The 6 metres is not a single point – it is measured as a 6 metre radius of the doorway.</w:t>
      </w:r>
    </w:p>
    <w:p w14:paraId="64E0DD6D" w14:textId="77777777" w:rsidR="003B7643" w:rsidRDefault="003B7643" w:rsidP="008003AF">
      <w:pPr>
        <w:pStyle w:val="BodyText"/>
        <w:spacing w:after="0" w:line="312" w:lineRule="auto"/>
      </w:pPr>
      <w:r>
        <w:t xml:space="preserve">Presiding officers should inform candidates and campaign helpers that people cannot </w:t>
      </w:r>
      <w:r w:rsidR="00136994">
        <w:t xml:space="preserve">be </w:t>
      </w:r>
      <w:r>
        <w:t>in a polling place or within 6 metres from the entrance to a polling place:</w:t>
      </w:r>
    </w:p>
    <w:p w14:paraId="219B7D02" w14:textId="77777777" w:rsidR="003B7643" w:rsidRDefault="003B7643" w:rsidP="00E909BB">
      <w:pPr>
        <w:pStyle w:val="BodyText"/>
        <w:spacing w:after="120" w:line="23" w:lineRule="atLeast"/>
        <w:ind w:left="567" w:hanging="567"/>
      </w:pPr>
      <w:r>
        <w:t>•</w:t>
      </w:r>
      <w:r>
        <w:tab/>
        <w:t>canvass for votes;</w:t>
      </w:r>
    </w:p>
    <w:p w14:paraId="65178A78" w14:textId="77777777" w:rsidR="003B7643" w:rsidRDefault="003B7643" w:rsidP="00E909BB">
      <w:pPr>
        <w:pStyle w:val="BodyText"/>
        <w:spacing w:after="120" w:line="23" w:lineRule="atLeast"/>
        <w:ind w:left="567" w:hanging="567"/>
      </w:pPr>
      <w:r>
        <w:t>•</w:t>
      </w:r>
      <w:r>
        <w:tab/>
        <w:t>solicit the vote of an elector;</w:t>
      </w:r>
    </w:p>
    <w:p w14:paraId="53280824" w14:textId="77777777" w:rsidR="003B7643" w:rsidRDefault="003B7643" w:rsidP="00E909BB">
      <w:pPr>
        <w:pStyle w:val="BodyText"/>
        <w:spacing w:after="120" w:line="23" w:lineRule="atLeast"/>
        <w:ind w:left="567" w:hanging="567"/>
      </w:pPr>
      <w:r>
        <w:t>•</w:t>
      </w:r>
      <w:r>
        <w:tab/>
        <w:t>induce an elector not to vote for a particular candidate; or</w:t>
      </w:r>
    </w:p>
    <w:p w14:paraId="41CD3228" w14:textId="77777777" w:rsidR="003B7643" w:rsidRDefault="003B7643" w:rsidP="00E909BB">
      <w:pPr>
        <w:pStyle w:val="BodyText"/>
        <w:spacing w:after="120" w:line="23" w:lineRule="atLeast"/>
        <w:ind w:left="567" w:hanging="567"/>
      </w:pPr>
      <w:r>
        <w:t>•</w:t>
      </w:r>
      <w:r>
        <w:tab/>
        <w:t>induce an elector not to vote at the election.</w:t>
      </w:r>
    </w:p>
    <w:p w14:paraId="780A03A4" w14:textId="77777777" w:rsidR="003B7643" w:rsidRDefault="003B7643" w:rsidP="003B7643">
      <w:pPr>
        <w:pStyle w:val="Heading3"/>
      </w:pPr>
      <w:bookmarkStart w:id="20" w:name="_Toc138239307"/>
      <w:r>
        <w:t xml:space="preserve">Presiding </w:t>
      </w:r>
      <w:r w:rsidR="006F4900">
        <w:t>officer’s discretion to c</w:t>
      </w:r>
      <w:r>
        <w:t>hange distance</w:t>
      </w:r>
      <w:bookmarkEnd w:id="20"/>
    </w:p>
    <w:p w14:paraId="333AA5FC" w14:textId="5A910ADC" w:rsidR="003B7643" w:rsidRDefault="003B7643" w:rsidP="003B7643">
      <w:pPr>
        <w:pStyle w:val="BodyText"/>
      </w:pPr>
      <w:r>
        <w:t>Where it is appropriate the presiding officer may give approval for campaign helpers to be within 6 metres of the entrance to the polling place. This might be done where physical problems such as roadways make it impossible to otherwise comply. Any alteration must be applied to all in a fair and consistent manner.</w:t>
      </w:r>
    </w:p>
    <w:p w14:paraId="6BFE94AD" w14:textId="77777777" w:rsidR="003B7643" w:rsidRDefault="003B7643" w:rsidP="006F4900">
      <w:pPr>
        <w:pStyle w:val="Heading2"/>
      </w:pPr>
      <w:bookmarkStart w:id="21" w:name="_Toc138239308"/>
      <w:r w:rsidRPr="006F4900">
        <w:t>Arranging</w:t>
      </w:r>
      <w:r>
        <w:t xml:space="preserve"> equipment</w:t>
      </w:r>
      <w:bookmarkEnd w:id="21"/>
    </w:p>
    <w:p w14:paraId="209AB2C7" w14:textId="77777777" w:rsidR="003B7643" w:rsidRDefault="003B7643" w:rsidP="008003AF">
      <w:pPr>
        <w:pStyle w:val="BodyText"/>
        <w:spacing w:after="0" w:line="312" w:lineRule="auto"/>
      </w:pPr>
      <w:r>
        <w:t>Organise the equipment for the polling place as soon as possible. In positioning furniture and equipment pay particular attention to:</w:t>
      </w:r>
    </w:p>
    <w:p w14:paraId="73AD6605" w14:textId="299ABBED" w:rsidR="00B60989" w:rsidRDefault="003B7643" w:rsidP="00A06E20">
      <w:pPr>
        <w:pStyle w:val="BodyText"/>
        <w:spacing w:after="120" w:line="23" w:lineRule="atLeast"/>
        <w:ind w:left="567" w:hanging="567"/>
      </w:pPr>
      <w:r>
        <w:t>•</w:t>
      </w:r>
      <w:r>
        <w:tab/>
        <w:t>ensuring access by voters;</w:t>
      </w:r>
    </w:p>
    <w:p w14:paraId="660C6C4E" w14:textId="77777777" w:rsidR="003B7643" w:rsidRDefault="003B7643" w:rsidP="00E909BB">
      <w:pPr>
        <w:pStyle w:val="BodyText"/>
        <w:spacing w:after="120" w:line="23" w:lineRule="atLeast"/>
        <w:ind w:left="567" w:hanging="567"/>
      </w:pPr>
      <w:r>
        <w:t>•</w:t>
      </w:r>
      <w:r>
        <w:tab/>
        <w:t>expected number of voters; and</w:t>
      </w:r>
    </w:p>
    <w:p w14:paraId="05A3E14E" w14:textId="77777777" w:rsidR="003B7643" w:rsidRDefault="003B7643" w:rsidP="00E909BB">
      <w:pPr>
        <w:pStyle w:val="BodyText"/>
        <w:spacing w:after="120" w:line="23" w:lineRule="atLeast"/>
        <w:ind w:left="567" w:hanging="567"/>
      </w:pPr>
      <w:r>
        <w:t>•</w:t>
      </w:r>
      <w:r>
        <w:tab/>
        <w:t>avoiding congestion.</w:t>
      </w:r>
    </w:p>
    <w:p w14:paraId="7B070F33" w14:textId="77777777" w:rsidR="003B7643" w:rsidRDefault="003B7643" w:rsidP="003B7643">
      <w:pPr>
        <w:pStyle w:val="Heading3"/>
      </w:pPr>
      <w:bookmarkStart w:id="22" w:name="_Toc138239309"/>
      <w:r>
        <w:t>Voting Screens</w:t>
      </w:r>
      <w:bookmarkEnd w:id="22"/>
    </w:p>
    <w:p w14:paraId="58DF1BA0" w14:textId="77777777" w:rsidR="003B7643" w:rsidRDefault="003B7643" w:rsidP="008003AF">
      <w:pPr>
        <w:pStyle w:val="BodyText"/>
        <w:spacing w:after="0" w:line="312" w:lineRule="auto"/>
      </w:pPr>
      <w:r>
        <w:t>Set up the voting screens so that:</w:t>
      </w:r>
    </w:p>
    <w:p w14:paraId="0233ABF6" w14:textId="77777777" w:rsidR="003B7643" w:rsidRDefault="003B7643" w:rsidP="00E909BB">
      <w:pPr>
        <w:pStyle w:val="BodyText"/>
        <w:spacing w:after="120" w:line="23" w:lineRule="atLeast"/>
        <w:ind w:left="567" w:hanging="567"/>
      </w:pPr>
      <w:r>
        <w:t>•</w:t>
      </w:r>
      <w:r>
        <w:tab/>
      </w:r>
      <w:r w:rsidR="00DB7465">
        <w:t xml:space="preserve">each </w:t>
      </w:r>
      <w:r>
        <w:t>elector’s right to secrecy is protected;</w:t>
      </w:r>
    </w:p>
    <w:p w14:paraId="13589FE3" w14:textId="77777777" w:rsidR="003B7643" w:rsidRDefault="003B7643" w:rsidP="00E909BB">
      <w:pPr>
        <w:pStyle w:val="BodyText"/>
        <w:spacing w:after="120" w:line="23" w:lineRule="atLeast"/>
        <w:ind w:left="567" w:hanging="567"/>
      </w:pPr>
      <w:r>
        <w:t>•</w:t>
      </w:r>
      <w:r>
        <w:tab/>
        <w:t>electoral officers can see all the voting screens;</w:t>
      </w:r>
    </w:p>
    <w:p w14:paraId="49FA7EB0" w14:textId="77777777" w:rsidR="003B7643" w:rsidRDefault="003B7643" w:rsidP="00E909BB">
      <w:pPr>
        <w:pStyle w:val="BodyText"/>
        <w:spacing w:after="120" w:line="23" w:lineRule="atLeast"/>
        <w:ind w:left="567" w:hanging="567"/>
      </w:pPr>
      <w:r>
        <w:t>•</w:t>
      </w:r>
      <w:r>
        <w:tab/>
        <w:t>each elector can conveniently place his or her completed ballot paper in the ballot box before leaving; and</w:t>
      </w:r>
    </w:p>
    <w:p w14:paraId="29DB11C3" w14:textId="77777777" w:rsidR="003B7643" w:rsidRDefault="003B7643" w:rsidP="00E909BB">
      <w:pPr>
        <w:pStyle w:val="BodyText"/>
        <w:spacing w:after="120" w:line="23" w:lineRule="atLeast"/>
        <w:ind w:left="567" w:hanging="567"/>
      </w:pPr>
      <w:r>
        <w:t>•</w:t>
      </w:r>
      <w:r>
        <w:tab/>
        <w:t>the screens do not obstruct the view electoral officers have of the ballot box.</w:t>
      </w:r>
    </w:p>
    <w:p w14:paraId="544527ED" w14:textId="77777777" w:rsidR="003B7643" w:rsidRDefault="003B7643" w:rsidP="003B7643">
      <w:pPr>
        <w:pStyle w:val="Heading3"/>
      </w:pPr>
      <w:bookmarkStart w:id="23" w:name="_Toc138239310"/>
      <w:r>
        <w:t>Electoral officers’ table and chairs</w:t>
      </w:r>
      <w:bookmarkEnd w:id="23"/>
    </w:p>
    <w:p w14:paraId="7C1990E0" w14:textId="77777777" w:rsidR="003B7643" w:rsidRDefault="003B7643" w:rsidP="008003AF">
      <w:pPr>
        <w:pStyle w:val="BodyText"/>
        <w:spacing w:after="0" w:line="312" w:lineRule="auto"/>
      </w:pPr>
      <w:r>
        <w:t>Position the electoral officers’ table and chairs so that they:</w:t>
      </w:r>
    </w:p>
    <w:p w14:paraId="7BD7E326" w14:textId="77777777" w:rsidR="003B7643" w:rsidRDefault="003B7643" w:rsidP="00E909BB">
      <w:pPr>
        <w:pStyle w:val="BodyText"/>
        <w:spacing w:after="120" w:line="23" w:lineRule="atLeast"/>
        <w:ind w:left="567" w:hanging="567"/>
      </w:pPr>
      <w:r>
        <w:t>•</w:t>
      </w:r>
      <w:r>
        <w:tab/>
        <w:t>command a view of the whole of the polling place;</w:t>
      </w:r>
    </w:p>
    <w:p w14:paraId="243219B9" w14:textId="77777777" w:rsidR="003B7643" w:rsidRDefault="003B7643" w:rsidP="00E909BB">
      <w:pPr>
        <w:pStyle w:val="BodyText"/>
        <w:spacing w:after="120" w:line="23" w:lineRule="atLeast"/>
        <w:ind w:left="567" w:hanging="567"/>
      </w:pPr>
      <w:r>
        <w:t>•</w:t>
      </w:r>
      <w:r>
        <w:tab/>
        <w:t>are conveniently located for electors to present themselves;</w:t>
      </w:r>
    </w:p>
    <w:p w14:paraId="31119DDB" w14:textId="77777777" w:rsidR="003B7643" w:rsidRDefault="003B7643" w:rsidP="00E909BB">
      <w:pPr>
        <w:pStyle w:val="BodyText"/>
        <w:spacing w:after="120" w:line="23" w:lineRule="atLeast"/>
        <w:ind w:left="567" w:hanging="567"/>
      </w:pPr>
      <w:r>
        <w:t>•</w:t>
      </w:r>
      <w:r>
        <w:tab/>
        <w:t>do not restrict electoral officers in accessing all areas of the polling place;</w:t>
      </w:r>
    </w:p>
    <w:p w14:paraId="0BE1B79F" w14:textId="77777777" w:rsidR="003B7643" w:rsidRDefault="003B7643" w:rsidP="00E909BB">
      <w:pPr>
        <w:pStyle w:val="BodyText"/>
        <w:spacing w:after="120" w:line="23" w:lineRule="atLeast"/>
        <w:ind w:left="567" w:hanging="567"/>
      </w:pPr>
      <w:r>
        <w:t>•</w:t>
      </w:r>
      <w:r>
        <w:tab/>
        <w:t>leave floor space so that scrutineers can stand or sit at a reasonable distance to view proceedings;</w:t>
      </w:r>
    </w:p>
    <w:p w14:paraId="1FC14F19" w14:textId="30283410" w:rsidR="000D4D93" w:rsidRDefault="003B7643" w:rsidP="006F5769">
      <w:pPr>
        <w:pStyle w:val="BodyText"/>
        <w:spacing w:after="120" w:line="23" w:lineRule="atLeast"/>
        <w:ind w:left="567" w:hanging="567"/>
      </w:pPr>
      <w:r>
        <w:t>•</w:t>
      </w:r>
      <w:r>
        <w:tab/>
        <w:t>do not obstruct doorways.</w:t>
      </w:r>
    </w:p>
    <w:p w14:paraId="68284842" w14:textId="468E04F1" w:rsidR="00181FAC" w:rsidRDefault="00181FAC" w:rsidP="00A06E20">
      <w:pPr>
        <w:pStyle w:val="BodyText"/>
        <w:ind w:left="567" w:hanging="567"/>
      </w:pPr>
    </w:p>
    <w:p w14:paraId="6C68EA4F" w14:textId="51605A4E" w:rsidR="00181FAC" w:rsidRDefault="00181FAC" w:rsidP="006F4900">
      <w:pPr>
        <w:pStyle w:val="BodyText"/>
        <w:ind w:left="567" w:hanging="567"/>
      </w:pPr>
    </w:p>
    <w:p w14:paraId="0FF1CCD7" w14:textId="77777777" w:rsidR="003B7643" w:rsidRDefault="003B7643" w:rsidP="003B7643">
      <w:pPr>
        <w:pStyle w:val="Heading3"/>
      </w:pPr>
      <w:bookmarkStart w:id="24" w:name="_Toc138239311"/>
      <w:r>
        <w:lastRenderedPageBreak/>
        <w:t>Ballot box</w:t>
      </w:r>
      <w:bookmarkEnd w:id="24"/>
    </w:p>
    <w:p w14:paraId="4A4C1C90" w14:textId="77777777" w:rsidR="003B7643" w:rsidRDefault="003B7643" w:rsidP="008003AF">
      <w:pPr>
        <w:pStyle w:val="BodyText"/>
        <w:spacing w:after="0" w:line="312" w:lineRule="auto"/>
      </w:pPr>
      <w:r>
        <w:t>Put the ballot box so that it is:</w:t>
      </w:r>
    </w:p>
    <w:p w14:paraId="64F08C96" w14:textId="380C5867" w:rsidR="003B7643" w:rsidRDefault="003B7643" w:rsidP="00E909BB">
      <w:pPr>
        <w:pStyle w:val="BodyText"/>
        <w:spacing w:after="120" w:line="23" w:lineRule="atLeast"/>
        <w:ind w:left="567" w:hanging="567"/>
      </w:pPr>
      <w:r>
        <w:t>•</w:t>
      </w:r>
      <w:r>
        <w:tab/>
        <w:t>in full view of electoral officers at all times;</w:t>
      </w:r>
    </w:p>
    <w:p w14:paraId="7B4E533F" w14:textId="77777777" w:rsidR="003B7643" w:rsidRDefault="003B7643" w:rsidP="00E909BB">
      <w:pPr>
        <w:pStyle w:val="BodyText"/>
        <w:spacing w:after="120" w:line="23" w:lineRule="atLeast"/>
        <w:ind w:left="567" w:hanging="567"/>
      </w:pPr>
      <w:r>
        <w:t>•</w:t>
      </w:r>
      <w:r>
        <w:tab/>
        <w:t>at a comfortable height on a table;</w:t>
      </w:r>
    </w:p>
    <w:p w14:paraId="06DC824A" w14:textId="4CA84A9F" w:rsidR="003B7643" w:rsidRDefault="003B7643" w:rsidP="00E909BB">
      <w:pPr>
        <w:pStyle w:val="BodyText"/>
        <w:spacing w:after="120" w:line="23" w:lineRule="atLeast"/>
        <w:ind w:left="567" w:hanging="567"/>
      </w:pPr>
      <w:r>
        <w:t>•</w:t>
      </w:r>
      <w:r>
        <w:tab/>
        <w:t>positioned so that each elector can conveniently place his or her completed ballot paper in the ballot box;</w:t>
      </w:r>
    </w:p>
    <w:p w14:paraId="547F01A9" w14:textId="77777777" w:rsidR="003B7643" w:rsidRDefault="003B7643" w:rsidP="00E909BB">
      <w:pPr>
        <w:pStyle w:val="BodyText"/>
        <w:spacing w:after="120" w:line="23" w:lineRule="atLeast"/>
        <w:ind w:left="567" w:hanging="567"/>
      </w:pPr>
      <w:r>
        <w:t>•</w:t>
      </w:r>
      <w:r>
        <w:tab/>
        <w:t>does not obstruct entry into any of the voting screens;</w:t>
      </w:r>
    </w:p>
    <w:p w14:paraId="276F93C0" w14:textId="77777777" w:rsidR="003B7643" w:rsidRDefault="003B7643" w:rsidP="00E909BB">
      <w:pPr>
        <w:pStyle w:val="BodyText"/>
        <w:spacing w:after="120" w:line="23" w:lineRule="atLeast"/>
        <w:ind w:left="567" w:hanging="567"/>
      </w:pPr>
      <w:r>
        <w:t>•</w:t>
      </w:r>
      <w:r>
        <w:tab/>
        <w:t>is not close to an outside doorway.</w:t>
      </w:r>
    </w:p>
    <w:p w14:paraId="7E84010A" w14:textId="77777777" w:rsidR="003B7643" w:rsidRDefault="003B7643" w:rsidP="003B7643">
      <w:pPr>
        <w:pStyle w:val="Heading3"/>
      </w:pPr>
      <w:bookmarkStart w:id="25" w:name="_Toc138239312"/>
      <w:r>
        <w:t>Stationery</w:t>
      </w:r>
      <w:bookmarkEnd w:id="25"/>
      <w:r>
        <w:t xml:space="preserve"> </w:t>
      </w:r>
    </w:p>
    <w:p w14:paraId="2928EA19" w14:textId="10BD3808" w:rsidR="003B7643" w:rsidRDefault="003B7643" w:rsidP="003B7643">
      <w:pPr>
        <w:pStyle w:val="BodyText"/>
      </w:pPr>
      <w:r>
        <w:t>Arrange stationery so that it is convenient for electoral officers. Maintain security of official forms.</w:t>
      </w:r>
    </w:p>
    <w:p w14:paraId="21A99887" w14:textId="1942CE49" w:rsidR="003B7643" w:rsidRDefault="003B7643" w:rsidP="003B7643">
      <w:pPr>
        <w:pStyle w:val="BodyText"/>
      </w:pPr>
      <w:r>
        <w:t xml:space="preserve">Ensure voting screens are equipped with sharp pencils </w:t>
      </w:r>
      <w:r w:rsidR="00136994">
        <w:t xml:space="preserve">or pens </w:t>
      </w:r>
      <w:r>
        <w:t>attached by string.</w:t>
      </w:r>
    </w:p>
    <w:p w14:paraId="024D258C" w14:textId="77777777" w:rsidR="003B7643" w:rsidRDefault="003B7643" w:rsidP="003B7643">
      <w:pPr>
        <w:pStyle w:val="Heading3"/>
      </w:pPr>
      <w:bookmarkStart w:id="26" w:name="_Toc138239313"/>
      <w:r>
        <w:t>Rubbish bins</w:t>
      </w:r>
      <w:bookmarkEnd w:id="26"/>
    </w:p>
    <w:p w14:paraId="64A62FAB" w14:textId="76FD3372" w:rsidR="003B7643" w:rsidRDefault="003B7643" w:rsidP="003B7643">
      <w:pPr>
        <w:pStyle w:val="BodyText"/>
      </w:pPr>
      <w:r>
        <w:t>The rubbish bins are for people to place how to vo</w:t>
      </w:r>
      <w:r w:rsidR="003C3D93">
        <w:t xml:space="preserve">te cards. There should be a bin, preferably a paper recycling bin, </w:t>
      </w:r>
      <w:r>
        <w:t>inside the doorway of the polling place and one outside to avoid littering.</w:t>
      </w:r>
      <w:r w:rsidR="003C3D93">
        <w:t xml:space="preserve"> </w:t>
      </w:r>
    </w:p>
    <w:p w14:paraId="567F9BB9" w14:textId="77777777" w:rsidR="003B7643" w:rsidRDefault="003B7643" w:rsidP="003B7643">
      <w:pPr>
        <w:pStyle w:val="Heading3"/>
      </w:pPr>
      <w:bookmarkStart w:id="27" w:name="_Toc138239314"/>
      <w:r>
        <w:t>Personal items</w:t>
      </w:r>
      <w:bookmarkEnd w:id="27"/>
    </w:p>
    <w:p w14:paraId="7885E890" w14:textId="77777777" w:rsidR="003B7643" w:rsidRDefault="003B7643" w:rsidP="003B7643">
      <w:pPr>
        <w:pStyle w:val="BodyText"/>
      </w:pPr>
      <w:r>
        <w:t>Personal belongings of electoral officers should be stowed securely.</w:t>
      </w:r>
    </w:p>
    <w:p w14:paraId="4437CCC8" w14:textId="77777777" w:rsidR="003B7643" w:rsidRDefault="003B7643" w:rsidP="003B7643">
      <w:pPr>
        <w:pStyle w:val="Heading3"/>
      </w:pPr>
      <w:bookmarkStart w:id="28" w:name="_Toc138239315"/>
      <w:r>
        <w:t>Display</w:t>
      </w:r>
      <w:r w:rsidR="006F4900">
        <w:t xml:space="preserve"> of </w:t>
      </w:r>
      <w:r>
        <w:t>profiles</w:t>
      </w:r>
      <w:bookmarkEnd w:id="28"/>
    </w:p>
    <w:p w14:paraId="2BB7E0DC" w14:textId="77777777" w:rsidR="003C3D93" w:rsidRDefault="003B7643" w:rsidP="003B7643">
      <w:pPr>
        <w:pStyle w:val="BodyText"/>
      </w:pPr>
      <w:r>
        <w:t>Profiles are to be pinned up in the sequence of names on the ballot papers. This can be left to right or top to bottom. Position profiles so that electors can conveniently see them before they enter the voting screens. Consider whether they can be seen by a number of voters at one time. The polling place may have been provided with a mobile pin up board if the venue does not have suitable pin up boards or other display area.</w:t>
      </w:r>
    </w:p>
    <w:p w14:paraId="483A2758" w14:textId="376791A2" w:rsidR="003B7643" w:rsidRDefault="003B7643" w:rsidP="003B7643">
      <w:pPr>
        <w:pStyle w:val="BodyText"/>
      </w:pPr>
      <w:r>
        <w:t>Make sure that the profiles can be seen by the electoral officers to ensure that they are not removed or defaced during the day.</w:t>
      </w:r>
    </w:p>
    <w:p w14:paraId="71A851AB" w14:textId="77777777" w:rsidR="00CE55C4" w:rsidRDefault="00CE55C4" w:rsidP="00CE55C4">
      <w:pPr>
        <w:pStyle w:val="BodyText"/>
      </w:pPr>
      <w:r>
        <w:t>Effective from the 2023 election, candidates now also have the option of submitting an additional profile consisting of 2,000 characters (including spaces) to the returning officer. This may be displayed alongside the official candidate profiles as space permits.</w:t>
      </w:r>
    </w:p>
    <w:p w14:paraId="7A04497C" w14:textId="4431A02B" w:rsidR="00136994" w:rsidRDefault="00136994">
      <w:r>
        <w:br w:type="page"/>
      </w:r>
    </w:p>
    <w:p w14:paraId="1184172E" w14:textId="77777777" w:rsidR="003B7643" w:rsidRDefault="003B7643" w:rsidP="006F4900">
      <w:pPr>
        <w:pStyle w:val="Heading2"/>
      </w:pPr>
      <w:bookmarkStart w:id="29" w:name="_Toc138239316"/>
      <w:r>
        <w:lastRenderedPageBreak/>
        <w:t xml:space="preserve">Counting </w:t>
      </w:r>
      <w:r w:rsidRPr="006F4900">
        <w:t>unused</w:t>
      </w:r>
      <w:r>
        <w:t xml:space="preserve"> ballot papers</w:t>
      </w:r>
      <w:bookmarkEnd w:id="29"/>
    </w:p>
    <w:p w14:paraId="137A0061" w14:textId="51850F19" w:rsidR="003B7643" w:rsidRDefault="003B7643" w:rsidP="003B7643">
      <w:pPr>
        <w:pStyle w:val="BodyText"/>
      </w:pPr>
      <w:r>
        <w:t>Count the ballot papers that have been issued and record the number of ballot papers issued at the start on the presiding officer ballot papers return.</w:t>
      </w:r>
    </w:p>
    <w:p w14:paraId="4A6D3359" w14:textId="77777777" w:rsidR="00915105" w:rsidRDefault="00915105" w:rsidP="003B7643">
      <w:pPr>
        <w:pStyle w:val="BodyText"/>
      </w:pPr>
    </w:p>
    <w:p w14:paraId="5A57BA51" w14:textId="77777777" w:rsidR="00915105" w:rsidRPr="00BD48F7" w:rsidRDefault="00136994" w:rsidP="00136994">
      <w:pPr>
        <w:jc w:val="center"/>
      </w:pPr>
      <w:r>
        <w:rPr>
          <w:noProof/>
          <w:lang w:eastAsia="en-AU"/>
        </w:rPr>
        <w:drawing>
          <wp:inline distT="0" distB="0" distL="0" distR="0" wp14:anchorId="6344006B" wp14:editId="42D101CE">
            <wp:extent cx="2786400" cy="3556800"/>
            <wp:effectExtent l="19050" t="19050" r="13970" b="24765"/>
            <wp:docPr id="5" name="Picture 5" descr="Presiding Officer Ballot Papers Ret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siding Officer Ballot Papers Retur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86400" cy="3556800"/>
                    </a:xfrm>
                    <a:prstGeom prst="rect">
                      <a:avLst/>
                    </a:prstGeom>
                    <a:noFill/>
                    <a:ln w="6350">
                      <a:solidFill>
                        <a:srgbClr val="000000"/>
                      </a:solidFill>
                      <a:miter lim="800000"/>
                      <a:headEnd/>
                      <a:tailEnd/>
                    </a:ln>
                    <a:effectLst/>
                  </pic:spPr>
                </pic:pic>
              </a:graphicData>
            </a:graphic>
          </wp:inline>
        </w:drawing>
      </w:r>
    </w:p>
    <w:p w14:paraId="72939F39" w14:textId="77777777" w:rsidR="00915105" w:rsidRDefault="00915105" w:rsidP="003B7643">
      <w:pPr>
        <w:pStyle w:val="BodyText"/>
      </w:pPr>
    </w:p>
    <w:p w14:paraId="245039D5" w14:textId="77777777" w:rsidR="003B7643" w:rsidRDefault="003B7643" w:rsidP="003B7643">
      <w:pPr>
        <w:pStyle w:val="BodyText"/>
      </w:pPr>
      <w:r>
        <w:t>It is possible that the number of ballot papers entered on the presiding officer</w:t>
      </w:r>
      <w:r w:rsidR="00136994">
        <w:t>’s</w:t>
      </w:r>
      <w:r>
        <w:t xml:space="preserve"> ballot paper return will not be exactly the same amount that has been entered onto the issue of seals and ballot papers sheet held by the ballot box manager (or deputy returning officer).</w:t>
      </w:r>
    </w:p>
    <w:p w14:paraId="34C7580D" w14:textId="7844BA5C" w:rsidR="003B7643" w:rsidRDefault="003B7643" w:rsidP="003B7643">
      <w:pPr>
        <w:pStyle w:val="BodyText"/>
      </w:pPr>
      <w:r>
        <w:t>This is because a package of ballot papers may not contain exactly the number marked on the ban</w:t>
      </w:r>
      <w:r w:rsidR="00136994">
        <w:t xml:space="preserve">d or enclosure, as the printing and </w:t>
      </w:r>
      <w:r>
        <w:t>collation process may not be accurate. For this reason the ballot papers must be counted before any are issued to electors.</w:t>
      </w:r>
    </w:p>
    <w:p w14:paraId="5E89C2FD" w14:textId="77777777" w:rsidR="00136994" w:rsidRDefault="00136994">
      <w:r>
        <w:br w:type="page"/>
      </w:r>
    </w:p>
    <w:p w14:paraId="660A3CB3" w14:textId="77777777" w:rsidR="003B7643" w:rsidRDefault="003B7643" w:rsidP="006F4900">
      <w:pPr>
        <w:pStyle w:val="Heading2"/>
      </w:pPr>
      <w:bookmarkStart w:id="30" w:name="_Toc138239317"/>
      <w:r>
        <w:lastRenderedPageBreak/>
        <w:t>Sealing the ballot box</w:t>
      </w:r>
      <w:bookmarkEnd w:id="30"/>
    </w:p>
    <w:p w14:paraId="31C7823C" w14:textId="25B310CF" w:rsidR="003B7643" w:rsidRDefault="003B7643" w:rsidP="003B7643">
      <w:pPr>
        <w:pStyle w:val="BodyText"/>
      </w:pPr>
      <w:r>
        <w:t>Immediately before 8.00am</w:t>
      </w:r>
      <w:r w:rsidR="00D16701">
        <w:t xml:space="preserve"> and</w:t>
      </w:r>
      <w:r>
        <w:t xml:space="preserve"> before any votes are taken, show the empty ballot box to any scrutineers and other electoral staff. The presiding officer should seal the ballot box by placing an electoral seal so that it seals the inner lid. If possible</w:t>
      </w:r>
      <w:r w:rsidR="00D16701">
        <w:t>,</w:t>
      </w:r>
      <w:r>
        <w:t xml:space="preserve"> also padlock the inner lid.</w:t>
      </w:r>
    </w:p>
    <w:p w14:paraId="4DDBFE27" w14:textId="60D90D17" w:rsidR="003B7643" w:rsidRDefault="003B7643" w:rsidP="003B7643">
      <w:pPr>
        <w:pStyle w:val="BodyText"/>
      </w:pPr>
      <w:r>
        <w:t>Ask the witnesses to the sealing of the box to complete and sign the witness form.</w:t>
      </w:r>
    </w:p>
    <w:p w14:paraId="0BB20D84" w14:textId="77777777" w:rsidR="00915105" w:rsidRDefault="00915105" w:rsidP="003B7643">
      <w:pPr>
        <w:pStyle w:val="BodyText"/>
      </w:pPr>
    </w:p>
    <w:p w14:paraId="48BD3148" w14:textId="77777777" w:rsidR="00915105" w:rsidRDefault="00136994" w:rsidP="00D03268">
      <w:pPr>
        <w:pStyle w:val="BodyText"/>
        <w:jc w:val="center"/>
      </w:pPr>
      <w:r>
        <w:rPr>
          <w:noProof/>
          <w:sz w:val="20"/>
          <w:lang w:eastAsia="en-AU"/>
        </w:rPr>
        <mc:AlternateContent>
          <mc:Choice Requires="wps">
            <w:drawing>
              <wp:inline distT="0" distB="0" distL="0" distR="0" wp14:anchorId="673F1C1E" wp14:editId="7B269465">
                <wp:extent cx="3312000" cy="1508400"/>
                <wp:effectExtent l="0" t="0" r="22225" b="1587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0" cy="1508400"/>
                        </a:xfrm>
                        <a:prstGeom prst="rect">
                          <a:avLst/>
                        </a:prstGeom>
                        <a:solidFill>
                          <a:srgbClr val="FFFFFF"/>
                        </a:solidFill>
                        <a:ln w="9525">
                          <a:solidFill>
                            <a:srgbClr val="000000"/>
                          </a:solidFill>
                          <a:miter lim="800000"/>
                          <a:headEnd/>
                          <a:tailEnd/>
                        </a:ln>
                      </wps:spPr>
                      <wps:txbx>
                        <w:txbxContent>
                          <w:p w14:paraId="2EBD12F1" w14:textId="77777777" w:rsidR="00B1506D" w:rsidRDefault="00B1506D" w:rsidP="00D03268">
                            <w:pPr>
                              <w:jc w:val="center"/>
                            </w:pPr>
                            <w:r>
                              <w:object w:dxaOrig="6119" w:dyaOrig="2760" w14:anchorId="18A00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5.5pt;height:111pt" fillcolor="window">
                                  <v:imagedata r:id="rId26" o:title=""/>
                                </v:shape>
                                <o:OLEObject Type="Embed" ProgID="PBrush" ShapeID="_x0000_i1026" DrawAspect="Content" ObjectID="_1752307891" r:id="rId27"/>
                              </w:object>
                            </w:r>
                          </w:p>
                        </w:txbxContent>
                      </wps:txbx>
                      <wps:bodyPr rot="0" vert="horz" wrap="square" lIns="91440" tIns="45720" rIns="91440" bIns="45720" anchor="t" anchorCtr="0" upright="1">
                        <a:noAutofit/>
                      </wps:bodyPr>
                    </wps:wsp>
                  </a:graphicData>
                </a:graphic>
              </wp:inline>
            </w:drawing>
          </mc:Choice>
          <mc:Fallback>
            <w:pict>
              <v:shapetype w14:anchorId="673F1C1E" id="_x0000_t202" coordsize="21600,21600" o:spt="202" path="m,l,21600r21600,l21600,xe">
                <v:stroke joinstyle="miter"/>
                <v:path gradientshapeok="t" o:connecttype="rect"/>
              </v:shapetype>
              <v:shape id="Text Box 6" o:spid="_x0000_s1026" type="#_x0000_t202" style="width:260.8pt;height:1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">
                <v:textbox>
                  <w:txbxContent>
                    <w:p w14:paraId="2EBD12F1" w14:textId="77777777" w:rsidR="00B1506D" w:rsidRDefault="00B1506D" w:rsidP="00D03268">
                      <w:pPr>
                        <w:jc w:val="center"/>
                      </w:pPr>
                      <w:r>
                        <w:object w:dxaOrig="6119" w:dyaOrig="2760" w14:anchorId="18A00CF5">
                          <v:shape id="_x0000_i1026" type="#_x0000_t75" style="width:245.5pt;height:111pt" fillcolor="window">
                            <v:imagedata r:id="rId26" o:title=""/>
                          </v:shape>
                          <o:OLEObject Type="Embed" ProgID="PBrush" ShapeID="_x0000_i1026" DrawAspect="Content" ObjectID="_1752307891" r:id="rId28"/>
                        </w:object>
                      </w:r>
                    </w:p>
                  </w:txbxContent>
                </v:textbox>
                <w10:anchorlock/>
              </v:shape>
            </w:pict>
          </mc:Fallback>
        </mc:AlternateContent>
      </w:r>
    </w:p>
    <w:p w14:paraId="1D187711" w14:textId="77777777" w:rsidR="00915105" w:rsidRPr="00BD48F7" w:rsidRDefault="00915105" w:rsidP="00915105"/>
    <w:p w14:paraId="4E9C8DD5" w14:textId="77777777" w:rsidR="003B7643" w:rsidRDefault="003B7643" w:rsidP="006F4900">
      <w:pPr>
        <w:pStyle w:val="Heading2"/>
      </w:pPr>
      <w:bookmarkStart w:id="31" w:name="_Toc138239318"/>
      <w:r>
        <w:t xml:space="preserve">Lost or </w:t>
      </w:r>
      <w:r w:rsidRPr="006F4900">
        <w:t>damaged</w:t>
      </w:r>
      <w:r>
        <w:t xml:space="preserve"> seals</w:t>
      </w:r>
      <w:bookmarkEnd w:id="31"/>
    </w:p>
    <w:p w14:paraId="66FA093B" w14:textId="77777777" w:rsidR="003B7643" w:rsidRDefault="003B7643" w:rsidP="003B7643">
      <w:pPr>
        <w:pStyle w:val="BodyText"/>
      </w:pPr>
      <w:r>
        <w:t xml:space="preserve">If seals become damaged, lost or misplaced the presiding officer must still seal the ballot box. Create a temporary seal by using a length of tape placed through the clasp or fixing of the inner lid. Tie this and then seal the ends to the sides of the ballot box in such a way that they would require any person opening the box to break the seal. This procedure can be done using sealing wax if supplied or as a minimum, use </w:t>
      </w:r>
      <w:r w:rsidR="00D03268">
        <w:t xml:space="preserve">adhesive </w:t>
      </w:r>
      <w:r>
        <w:t>tape liberally. The presiding officer should then sign their name across the tape and the box so that it would show that the signature had been distur</w:t>
      </w:r>
      <w:r w:rsidR="00D03268">
        <w:t xml:space="preserve">bed if someone opened the box. </w:t>
      </w:r>
      <w:r>
        <w:t>Record these actions on the occurrence sheet.</w:t>
      </w:r>
    </w:p>
    <w:p w14:paraId="21410902" w14:textId="413357E8" w:rsidR="003B7643" w:rsidRDefault="003B7643" w:rsidP="003B7643">
      <w:pPr>
        <w:pStyle w:val="BodyText"/>
      </w:pPr>
      <w:r>
        <w:t>Obtain a further supply of the correct seals as soon as possible. Without breaking the temporary seal</w:t>
      </w:r>
      <w:r w:rsidR="00D03268">
        <w:t>,</w:t>
      </w:r>
      <w:r>
        <w:t xml:space="preserve"> add the correct seal to the ballot box for additional security.</w:t>
      </w:r>
    </w:p>
    <w:p w14:paraId="57034CC5" w14:textId="77777777" w:rsidR="003B7643" w:rsidRDefault="003B7643" w:rsidP="006F4900">
      <w:pPr>
        <w:pStyle w:val="Heading2"/>
      </w:pPr>
      <w:bookmarkStart w:id="32" w:name="_Toc138239319"/>
      <w:r>
        <w:t>Open</w:t>
      </w:r>
      <w:r w:rsidR="006F4900">
        <w:t>ing</w:t>
      </w:r>
      <w:r>
        <w:t xml:space="preserve"> </w:t>
      </w:r>
      <w:r w:rsidRPr="006F4900">
        <w:t>for</w:t>
      </w:r>
      <w:r>
        <w:t xml:space="preserve"> business</w:t>
      </w:r>
      <w:bookmarkEnd w:id="32"/>
    </w:p>
    <w:p w14:paraId="34A50080" w14:textId="02F97F67" w:rsidR="00181FAC" w:rsidRDefault="003B7643" w:rsidP="00181FAC">
      <w:pPr>
        <w:pStyle w:val="BodyText"/>
        <w:spacing w:after="0"/>
      </w:pPr>
      <w:r>
        <w:t>It is imperative that the polling place is ready to receive votes at 8.00am. If ready before this time do not p</w:t>
      </w:r>
      <w:r w:rsidR="00181FAC">
        <w:t>rocess any votes until 8.00am.</w:t>
      </w:r>
    </w:p>
    <w:p w14:paraId="39110DA9" w14:textId="77777777" w:rsidR="003B7643" w:rsidRPr="00181FAC" w:rsidRDefault="003B7643" w:rsidP="00181FAC">
      <w:pPr>
        <w:pStyle w:val="BodyText"/>
        <w:jc w:val="right"/>
        <w:rPr>
          <w:sz w:val="22"/>
        </w:rPr>
      </w:pPr>
      <w:r w:rsidRPr="00181FAC">
        <w:rPr>
          <w:b/>
          <w:sz w:val="22"/>
        </w:rPr>
        <w:t>reg.</w:t>
      </w:r>
      <w:r w:rsidR="001F035F">
        <w:rPr>
          <w:b/>
          <w:sz w:val="22"/>
        </w:rPr>
        <w:t xml:space="preserve"> </w:t>
      </w:r>
      <w:r w:rsidRPr="00181FAC">
        <w:rPr>
          <w:b/>
          <w:sz w:val="22"/>
        </w:rPr>
        <w:t>61</w:t>
      </w:r>
    </w:p>
    <w:p w14:paraId="5E45DA18" w14:textId="77777777" w:rsidR="00915105" w:rsidRPr="00181FAC" w:rsidRDefault="00915105" w:rsidP="003B7643">
      <w:pPr>
        <w:pStyle w:val="Heading1"/>
        <w:numPr>
          <w:ilvl w:val="0"/>
          <w:numId w:val="12"/>
        </w:numPr>
        <w:ind w:left="993" w:hanging="993"/>
        <w:rPr>
          <w:sz w:val="32"/>
        </w:rPr>
        <w:sectPr w:rsidR="00915105" w:rsidRPr="00181FAC" w:rsidSect="00181FAC">
          <w:pgSz w:w="11906" w:h="16838" w:code="9"/>
          <w:pgMar w:top="737" w:right="1304" w:bottom="737" w:left="1304" w:header="737" w:footer="709" w:gutter="0"/>
          <w:cols w:space="708"/>
          <w:docGrid w:linePitch="360"/>
        </w:sectPr>
      </w:pPr>
    </w:p>
    <w:p w14:paraId="38CCB26C" w14:textId="77777777" w:rsidR="003B7643" w:rsidRPr="002D5CF3" w:rsidRDefault="003B7643" w:rsidP="003B7643">
      <w:pPr>
        <w:pStyle w:val="Heading1"/>
        <w:numPr>
          <w:ilvl w:val="0"/>
          <w:numId w:val="12"/>
        </w:numPr>
        <w:ind w:left="993" w:hanging="993"/>
      </w:pPr>
      <w:bookmarkStart w:id="33" w:name="_Toc138239320"/>
      <w:r>
        <w:lastRenderedPageBreak/>
        <w:t>Setting up the polling place</w:t>
      </w:r>
      <w:bookmarkEnd w:id="33"/>
    </w:p>
    <w:p w14:paraId="1FE59BB3" w14:textId="77777777" w:rsidR="003B7643" w:rsidRDefault="003B7643" w:rsidP="006F4900">
      <w:pPr>
        <w:pStyle w:val="Heading2"/>
      </w:pPr>
      <w:bookmarkStart w:id="34" w:name="_Toc138239321"/>
      <w:r w:rsidRPr="006F4900">
        <w:t>Preparing</w:t>
      </w:r>
      <w:r>
        <w:t xml:space="preserve"> electoral rolls</w:t>
      </w:r>
      <w:bookmarkEnd w:id="34"/>
    </w:p>
    <w:p w14:paraId="4692D9EC" w14:textId="77777777" w:rsidR="003B7643" w:rsidRDefault="003B7643" w:rsidP="003B7643">
      <w:pPr>
        <w:pStyle w:val="BodyText"/>
      </w:pPr>
      <w:r>
        <w:t>As it is necessary to retain rolls actually used in an election for a period of four years</w:t>
      </w:r>
      <w:r w:rsidR="004D4F31">
        <w:t>,</w:t>
      </w:r>
      <w:r>
        <w:t xml:space="preserve"> it is important to identify which have been used at the election. Spare rolls can then be kept for general use.</w:t>
      </w:r>
    </w:p>
    <w:p w14:paraId="0ABF1FE9" w14:textId="77777777" w:rsidR="003B7643" w:rsidRPr="009957B0" w:rsidRDefault="003B7643" w:rsidP="009957B0">
      <w:pPr>
        <w:pStyle w:val="BodyText"/>
      </w:pPr>
      <w:r>
        <w:t>Before using an electoral roll:</w:t>
      </w:r>
    </w:p>
    <w:p w14:paraId="6137D3B5" w14:textId="064946A4" w:rsidR="003B7643" w:rsidRDefault="003B7643" w:rsidP="00E909BB">
      <w:pPr>
        <w:pStyle w:val="BodyText"/>
        <w:spacing w:after="120"/>
        <w:ind w:left="567" w:hanging="567"/>
      </w:pPr>
      <w:r>
        <w:t>•</w:t>
      </w:r>
      <w:r>
        <w:tab/>
        <w:t>write the name of the polling place on it</w:t>
      </w:r>
    </w:p>
    <w:p w14:paraId="35C1AB15" w14:textId="77777777" w:rsidR="003B7643" w:rsidRDefault="003B7643" w:rsidP="00E909BB">
      <w:pPr>
        <w:pStyle w:val="BodyText"/>
        <w:spacing w:after="120"/>
        <w:ind w:left="567" w:hanging="567"/>
      </w:pPr>
      <w:r>
        <w:t>•</w:t>
      </w:r>
      <w:r>
        <w:tab/>
        <w:t>write the word ‘used’ on every roll that is actually used.</w:t>
      </w:r>
    </w:p>
    <w:p w14:paraId="61CD26C9" w14:textId="77777777" w:rsidR="003B7643" w:rsidRDefault="003B7643" w:rsidP="006F4900">
      <w:pPr>
        <w:pStyle w:val="Heading2"/>
      </w:pPr>
      <w:bookmarkStart w:id="35" w:name="_Toc138239322"/>
      <w:r>
        <w:t xml:space="preserve">Votes </w:t>
      </w:r>
      <w:r w:rsidRPr="006F4900">
        <w:t>processed</w:t>
      </w:r>
      <w:r>
        <w:t xml:space="preserve"> before election day</w:t>
      </w:r>
      <w:bookmarkEnd w:id="35"/>
    </w:p>
    <w:p w14:paraId="1655C4EA" w14:textId="77A062AA" w:rsidR="003B7643" w:rsidRDefault="003B7643" w:rsidP="003B7643">
      <w:pPr>
        <w:pStyle w:val="BodyText"/>
      </w:pPr>
      <w:r>
        <w:t>Before any ballot papers are issued electoral officers should mark the electoral roll that is going to be used in the polling place to show which electors have already cast an early or absent vote and those that have received postal voting papers (election packages).</w:t>
      </w:r>
    </w:p>
    <w:p w14:paraId="736FFAF4" w14:textId="77777777" w:rsidR="003B7643" w:rsidRDefault="003B7643" w:rsidP="003B7643">
      <w:pPr>
        <w:pStyle w:val="Heading3"/>
      </w:pPr>
      <w:bookmarkStart w:id="36" w:name="_Toc138239323"/>
      <w:r>
        <w:t>Procedure</w:t>
      </w:r>
      <w:r w:rsidR="009957B0">
        <w:t xml:space="preserve"> - Marking early voters</w:t>
      </w:r>
      <w:bookmarkEnd w:id="36"/>
    </w:p>
    <w:p w14:paraId="29FB5A74" w14:textId="77777777" w:rsidR="003B7643" w:rsidRDefault="003B7643" w:rsidP="009957B0">
      <w:pPr>
        <w:pStyle w:val="BodyText"/>
      </w:pPr>
      <w:r>
        <w:t xml:space="preserve">To mark </w:t>
      </w:r>
      <w:r w:rsidR="009957B0">
        <w:t xml:space="preserve">early voters on </w:t>
      </w:r>
      <w:r>
        <w:t>the electoral roll:</w:t>
      </w:r>
    </w:p>
    <w:p w14:paraId="2AC9D8B4" w14:textId="77777777" w:rsidR="003B7643" w:rsidRDefault="003C3D93" w:rsidP="00E909BB">
      <w:pPr>
        <w:pStyle w:val="BodyText"/>
        <w:spacing w:after="120" w:line="23" w:lineRule="atLeast"/>
        <w:ind w:left="567" w:hanging="567"/>
      </w:pPr>
      <w:r>
        <w:t>•</w:t>
      </w:r>
      <w:r>
        <w:tab/>
        <w:t>take a red pen</w:t>
      </w:r>
    </w:p>
    <w:p w14:paraId="1C8B2C96" w14:textId="77777777" w:rsidR="003B7643" w:rsidRDefault="003B7643" w:rsidP="00E909BB">
      <w:pPr>
        <w:pStyle w:val="BodyText"/>
        <w:spacing w:after="120" w:line="23" w:lineRule="atLeast"/>
        <w:ind w:left="567" w:hanging="567"/>
      </w:pPr>
      <w:r>
        <w:t>•</w:t>
      </w:r>
      <w:r>
        <w:tab/>
        <w:t>using the photocopied lists included in the presiding officer’s package mark in the margin opposite the elector’s name some initials indicating the type of vote that has already been processed:</w:t>
      </w:r>
    </w:p>
    <w:p w14:paraId="223A3D00" w14:textId="77777777" w:rsidR="003B7643" w:rsidRDefault="004D4F31" w:rsidP="00E909BB">
      <w:pPr>
        <w:pStyle w:val="BodyText"/>
        <w:spacing w:after="120" w:line="23" w:lineRule="atLeast"/>
        <w:ind w:left="567" w:hanging="567"/>
      </w:pPr>
      <w:r>
        <w:tab/>
        <w:t xml:space="preserve">Early vote cast – </w:t>
      </w:r>
      <w:r w:rsidR="003B7643" w:rsidRPr="00AD38FF">
        <w:t>E.V.</w:t>
      </w:r>
    </w:p>
    <w:p w14:paraId="2F42FFEB" w14:textId="77777777" w:rsidR="003B7643" w:rsidRDefault="003B7643" w:rsidP="00E909BB">
      <w:pPr>
        <w:pStyle w:val="BodyText"/>
        <w:spacing w:after="120" w:line="23" w:lineRule="atLeast"/>
        <w:ind w:left="567" w:hanging="567"/>
      </w:pPr>
      <w:r>
        <w:tab/>
        <w:t xml:space="preserve">Absent vote received – </w:t>
      </w:r>
      <w:r w:rsidRPr="00AD38FF">
        <w:t>A.V.</w:t>
      </w:r>
    </w:p>
    <w:p w14:paraId="3860A8D2" w14:textId="77777777" w:rsidR="003B7643" w:rsidRDefault="003B7643" w:rsidP="00E909BB">
      <w:pPr>
        <w:pStyle w:val="BodyText"/>
        <w:spacing w:after="120" w:line="23" w:lineRule="atLeast"/>
        <w:ind w:left="567" w:hanging="567"/>
      </w:pPr>
      <w:r>
        <w:tab/>
        <w:t xml:space="preserve">Election package issued – </w:t>
      </w:r>
      <w:r w:rsidRPr="00AD38FF">
        <w:t>E.P.I.</w:t>
      </w:r>
    </w:p>
    <w:p w14:paraId="6F3960F2" w14:textId="77777777" w:rsidR="003B7643" w:rsidRDefault="003B7643" w:rsidP="00E909BB">
      <w:pPr>
        <w:pStyle w:val="BodyText"/>
        <w:spacing w:after="120" w:line="23" w:lineRule="atLeast"/>
        <w:ind w:left="567" w:hanging="567"/>
      </w:pPr>
      <w:r>
        <w:tab/>
        <w:t xml:space="preserve">Election package issued and postal vote received – </w:t>
      </w:r>
      <w:r w:rsidRPr="00AD38FF">
        <w:t>P.V.</w:t>
      </w:r>
    </w:p>
    <w:p w14:paraId="074909E5" w14:textId="77777777" w:rsidR="003B7643" w:rsidRDefault="003B7643" w:rsidP="003B7643">
      <w:pPr>
        <w:pStyle w:val="BodyText"/>
      </w:pPr>
      <w:r>
        <w:t>This information is used when the electoral officer is required to be satisfied about the eligibility of a person to claim a vote.</w:t>
      </w:r>
    </w:p>
    <w:p w14:paraId="180D51E9" w14:textId="77777777" w:rsidR="003B7643" w:rsidRDefault="003B7643" w:rsidP="006F4900">
      <w:pPr>
        <w:pStyle w:val="Heading2"/>
      </w:pPr>
      <w:bookmarkStart w:id="37" w:name="_Toc138239324"/>
      <w:r>
        <w:t xml:space="preserve">Ruling </w:t>
      </w:r>
      <w:r w:rsidRPr="006F4900">
        <w:t>names</w:t>
      </w:r>
      <w:r>
        <w:t xml:space="preserve"> off the roll</w:t>
      </w:r>
      <w:bookmarkEnd w:id="37"/>
    </w:p>
    <w:p w14:paraId="520C2891" w14:textId="77777777" w:rsidR="003B7643" w:rsidRDefault="003C3D93" w:rsidP="003B7643">
      <w:pPr>
        <w:pStyle w:val="BodyText"/>
      </w:pPr>
      <w:r>
        <w:t xml:space="preserve">It </w:t>
      </w:r>
      <w:r w:rsidR="003B7643">
        <w:t>is suggested that a red pen is used to make margin notes described above. However, use a blue pen for ruling off names and address of those electors that vote on election day.</w:t>
      </w:r>
    </w:p>
    <w:p w14:paraId="377D231C" w14:textId="77777777" w:rsidR="003B7643" w:rsidRPr="003D5A18" w:rsidRDefault="003B7643" w:rsidP="003B7643">
      <w:pPr>
        <w:pStyle w:val="BodyText"/>
        <w:rPr>
          <w:bCs/>
        </w:rPr>
      </w:pPr>
      <w:r w:rsidRPr="003D5A18">
        <w:rPr>
          <w:bCs/>
        </w:rPr>
        <w:t>It is recommended that a single electoral officer should complete the entire process of issuing a vote – that is cross off the name and address of the elector, authenticate the back of the ballot paper and hand the vote to the elector.</w:t>
      </w:r>
    </w:p>
    <w:p w14:paraId="56B8BA3E" w14:textId="727E24A0" w:rsidR="003B7643" w:rsidRPr="003D5A18" w:rsidRDefault="003B7643" w:rsidP="003B7643">
      <w:pPr>
        <w:pStyle w:val="BodyText"/>
        <w:rPr>
          <w:bCs/>
        </w:rPr>
      </w:pPr>
      <w:r w:rsidRPr="003D5A18">
        <w:rPr>
          <w:bCs/>
        </w:rPr>
        <w:t>Do not authenticate ballot papers in advance of issuing them as experience shows that this causes problems.</w:t>
      </w:r>
    </w:p>
    <w:p w14:paraId="07CDCAE6" w14:textId="6C5012BF" w:rsidR="00366839" w:rsidRPr="00366839" w:rsidRDefault="00366839" w:rsidP="003B7643">
      <w:pPr>
        <w:pStyle w:val="BodyText"/>
      </w:pPr>
    </w:p>
    <w:p w14:paraId="7CED7C05" w14:textId="3A2FF831" w:rsidR="00915105" w:rsidRDefault="00915105" w:rsidP="003B7643">
      <w:pPr>
        <w:pStyle w:val="Heading1"/>
        <w:numPr>
          <w:ilvl w:val="0"/>
          <w:numId w:val="12"/>
        </w:numPr>
        <w:ind w:left="993" w:hanging="993"/>
        <w:sectPr w:rsidR="00915105" w:rsidSect="00181FAC">
          <w:pgSz w:w="11906" w:h="16838" w:code="9"/>
          <w:pgMar w:top="737" w:right="1304" w:bottom="737" w:left="1304" w:header="737" w:footer="709" w:gutter="0"/>
          <w:cols w:space="708"/>
          <w:docGrid w:linePitch="360"/>
        </w:sectPr>
      </w:pPr>
    </w:p>
    <w:p w14:paraId="3DBBBAEF" w14:textId="77777777" w:rsidR="003B7643" w:rsidRPr="002D5CF3" w:rsidRDefault="003B7643" w:rsidP="003B7643">
      <w:pPr>
        <w:pStyle w:val="Heading1"/>
        <w:numPr>
          <w:ilvl w:val="0"/>
          <w:numId w:val="12"/>
        </w:numPr>
        <w:ind w:left="993" w:hanging="993"/>
      </w:pPr>
      <w:bookmarkStart w:id="38" w:name="_Toc138239325"/>
      <w:r>
        <w:lastRenderedPageBreak/>
        <w:t>Scrutineers and others</w:t>
      </w:r>
      <w:bookmarkEnd w:id="38"/>
    </w:p>
    <w:p w14:paraId="65FF4B0C" w14:textId="77777777" w:rsidR="003B7643" w:rsidRDefault="003B7643" w:rsidP="003B7643">
      <w:pPr>
        <w:pStyle w:val="Heading2"/>
      </w:pPr>
      <w:bookmarkStart w:id="39" w:name="_Toc138239326"/>
      <w:r>
        <w:t>Appointment of scrutineers</w:t>
      </w:r>
      <w:bookmarkEnd w:id="39"/>
    </w:p>
    <w:p w14:paraId="0DEEFE9A" w14:textId="77777777" w:rsidR="004D4F31" w:rsidRDefault="003B7643" w:rsidP="003B7643">
      <w:pPr>
        <w:pStyle w:val="BodyText"/>
      </w:pPr>
      <w:r>
        <w:t xml:space="preserve">A scrutineer </w:t>
      </w:r>
      <w:r w:rsidR="004D4F31">
        <w:t>o</w:t>
      </w:r>
      <w:r>
        <w:t>bserves the conduc</w:t>
      </w:r>
      <w:r w:rsidR="004D4F31">
        <w:t xml:space="preserve">t of an election on behalf of a </w:t>
      </w:r>
      <w:r>
        <w:t>candidate. Th</w:t>
      </w:r>
      <w:r w:rsidR="004D4F31">
        <w:t>ey should not be confused with “campaign helpers”</w:t>
      </w:r>
      <w:r>
        <w:t xml:space="preserve"> who do not enter polling places or the count area. After an election is called and polling places are identified the candidate can appoint scrutineers to act at any of the polling places. Any number of scrutineers may be appointed but only one may be present in any one polling place at any one time. It is up to the presiding officer to ensure that thi</w:t>
      </w:r>
      <w:r w:rsidR="004D4F31">
        <w:t>s requirement is complied with.</w:t>
      </w:r>
    </w:p>
    <w:p w14:paraId="24AA1B5C" w14:textId="77777777" w:rsidR="003B7643" w:rsidRPr="004D4F31" w:rsidRDefault="003B7643" w:rsidP="004D4F31">
      <w:pPr>
        <w:pStyle w:val="BodyText"/>
        <w:jc w:val="right"/>
        <w:rPr>
          <w:sz w:val="22"/>
        </w:rPr>
      </w:pPr>
      <w:r w:rsidRPr="004D4F31">
        <w:rPr>
          <w:b/>
          <w:sz w:val="22"/>
        </w:rPr>
        <w:t>reg.69</w:t>
      </w:r>
    </w:p>
    <w:p w14:paraId="2CE861DA" w14:textId="77777777" w:rsidR="003B7643" w:rsidRDefault="003B7643" w:rsidP="003B7643">
      <w:pPr>
        <w:pStyle w:val="BodyText"/>
      </w:pPr>
      <w:r>
        <w:t>In particular</w:t>
      </w:r>
      <w:r w:rsidR="004D4F31">
        <w:t>,</w:t>
      </w:r>
      <w:r>
        <w:t xml:space="preserve"> scrutineers tend to linger in the polling place when they are handi</w:t>
      </w:r>
      <w:r w:rsidR="004D4F31">
        <w:t xml:space="preserve">ng over to another scrutineer. </w:t>
      </w:r>
      <w:r>
        <w:t xml:space="preserve">Be fair and consistent in handling </w:t>
      </w:r>
      <w:r w:rsidR="004D4F31">
        <w:t>the</w:t>
      </w:r>
      <w:r>
        <w:t xml:space="preserve"> situation. The best course of action is to be firm but polite in requesting </w:t>
      </w:r>
      <w:r w:rsidR="004D4F31">
        <w:t>s</w:t>
      </w:r>
      <w:r>
        <w:t>crutineers to immediately leave the polling place if another scrutineer for the same candidate enters.</w:t>
      </w:r>
    </w:p>
    <w:p w14:paraId="69FEC255" w14:textId="77777777" w:rsidR="003B7643" w:rsidRDefault="003B7643" w:rsidP="006F4900">
      <w:pPr>
        <w:pStyle w:val="Heading2"/>
      </w:pPr>
      <w:bookmarkStart w:id="40" w:name="_Toc138239327"/>
      <w:r w:rsidRPr="006F4900">
        <w:t>Scrutineers</w:t>
      </w:r>
      <w:r>
        <w:t xml:space="preserve"> appointment list</w:t>
      </w:r>
      <w:bookmarkEnd w:id="40"/>
    </w:p>
    <w:p w14:paraId="6D72246C" w14:textId="77777777" w:rsidR="003B7643" w:rsidRDefault="003B7643" w:rsidP="003B7643">
      <w:pPr>
        <w:pStyle w:val="BodyText"/>
      </w:pPr>
      <w:r>
        <w:t>The presiding officer</w:t>
      </w:r>
      <w:r w:rsidR="004D4F31">
        <w:t>’s</w:t>
      </w:r>
      <w:r>
        <w:t xml:space="preserve"> package should contain a list of scrutineers that have been appointed by candidates to attend the polling place. This list will show that the returning officer is aware of the appointment and the scrutineers have completed a declaration.</w:t>
      </w:r>
    </w:p>
    <w:p w14:paraId="4EEC3281" w14:textId="2CB44500" w:rsidR="00915105" w:rsidRDefault="003B7643" w:rsidP="003B7643">
      <w:pPr>
        <w:pStyle w:val="BodyText"/>
      </w:pPr>
      <w:r>
        <w:t>When a scrutineer arrives</w:t>
      </w:r>
      <w:r w:rsidR="004D4F31">
        <w:t>,</w:t>
      </w:r>
      <w:r>
        <w:t xml:space="preserve"> check the list to make sure they are duly authorised. Scrutineers should be carrying a copy of their appointment and if there are any doubts about the person’s status ask to see the copy of their appointment. It must be produced by</w:t>
      </w:r>
      <w:r w:rsidR="004D4F31">
        <w:t xml:space="preserve"> the scrutineer for inspection.</w:t>
      </w:r>
    </w:p>
    <w:p w14:paraId="565A4EA9" w14:textId="77777777" w:rsidR="00915105" w:rsidRDefault="004D4F31" w:rsidP="004D4F31">
      <w:pPr>
        <w:jc w:val="center"/>
      </w:pPr>
      <w:r>
        <w:rPr>
          <w:noProof/>
          <w:lang w:eastAsia="en-AU"/>
        </w:rPr>
        <w:drawing>
          <wp:inline distT="0" distB="0" distL="0" distR="0" wp14:anchorId="1217DD4E" wp14:editId="3891C17E">
            <wp:extent cx="2975098" cy="3775295"/>
            <wp:effectExtent l="19050" t="19050" r="15875" b="15875"/>
            <wp:docPr id="7" name="Picture 7" descr="Scrutineers appointment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utineers appointment lis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85674" cy="3788716"/>
                    </a:xfrm>
                    <a:prstGeom prst="rect">
                      <a:avLst/>
                    </a:prstGeom>
                    <a:noFill/>
                    <a:ln w="6350">
                      <a:solidFill>
                        <a:srgbClr val="000000"/>
                      </a:solidFill>
                      <a:miter lim="800000"/>
                      <a:headEnd/>
                      <a:tailEnd/>
                    </a:ln>
                    <a:effectLst/>
                  </pic:spPr>
                </pic:pic>
              </a:graphicData>
            </a:graphic>
          </wp:inline>
        </w:drawing>
      </w:r>
    </w:p>
    <w:p w14:paraId="61889464" w14:textId="77777777" w:rsidR="00915105" w:rsidRDefault="00915105" w:rsidP="00915105"/>
    <w:p w14:paraId="4FB1A8DA" w14:textId="1E25D656" w:rsidR="003B7643" w:rsidRDefault="003B7643" w:rsidP="003B7643">
      <w:pPr>
        <w:pStyle w:val="BodyText"/>
      </w:pPr>
      <w:r>
        <w:lastRenderedPageBreak/>
        <w:t>There is no time restriction on when scrutineer appointments must be given to the returning officer. Therefore</w:t>
      </w:r>
      <w:r w:rsidR="003D5A18">
        <w:t>,</w:t>
      </w:r>
      <w:r>
        <w:t xml:space="preserve"> some may happen on election day. This means that the appointment may be authorised but the returning officer will not have time to add them to the pre-prepared list. This is an obvious case where the presiding officer must ask to see the copy of the appointment.</w:t>
      </w:r>
    </w:p>
    <w:p w14:paraId="6DA79BF1" w14:textId="77777777" w:rsidR="003B7643" w:rsidRDefault="003B7643" w:rsidP="006F4900">
      <w:pPr>
        <w:pStyle w:val="Heading2"/>
      </w:pPr>
      <w:bookmarkStart w:id="41" w:name="_Toc138239328"/>
      <w:r>
        <w:t>Scrutineer</w:t>
      </w:r>
      <w:r w:rsidR="006F4900">
        <w:t>s</w:t>
      </w:r>
      <w:r>
        <w:t xml:space="preserve"> </w:t>
      </w:r>
      <w:r w:rsidRPr="006F4900">
        <w:t>not</w:t>
      </w:r>
      <w:r>
        <w:t xml:space="preserve"> authorised</w:t>
      </w:r>
      <w:bookmarkEnd w:id="41"/>
    </w:p>
    <w:p w14:paraId="52166A34" w14:textId="7E1F5E99" w:rsidR="003B7643" w:rsidRDefault="003B7643" w:rsidP="003B7643">
      <w:pPr>
        <w:pStyle w:val="BodyText"/>
      </w:pPr>
      <w:r>
        <w:t xml:space="preserve">If a scrutineer attends the polling place and his or her name is not on the pre-prepared list and they do not have a duplicate copy of their appointment give them both the original and copy of </w:t>
      </w:r>
      <w:r w:rsidR="004D4F31" w:rsidRPr="003D5A18">
        <w:t xml:space="preserve">prescribed </w:t>
      </w:r>
      <w:r w:rsidRPr="003D5A18">
        <w:t>Form 18 from</w:t>
      </w:r>
      <w:r>
        <w:t xml:space="preserve"> the presiding officer package and ask them to have the candidate complete and sign it.</w:t>
      </w:r>
    </w:p>
    <w:p w14:paraId="40F53E42" w14:textId="77777777" w:rsidR="003B7643" w:rsidRPr="003D5A18" w:rsidRDefault="003B7643" w:rsidP="003B7643">
      <w:pPr>
        <w:pStyle w:val="BodyText"/>
        <w:rPr>
          <w:bCs/>
        </w:rPr>
      </w:pPr>
      <w:r w:rsidRPr="003D5A18">
        <w:rPr>
          <w:bCs/>
        </w:rPr>
        <w:t xml:space="preserve">The completed form can be returned to the presiding officer at the polling place. When the presiding officer receives the form they must witness the declaration by the scrutineer on the prescribed </w:t>
      </w:r>
      <w:r w:rsidR="004D4F31" w:rsidRPr="003D5A18">
        <w:rPr>
          <w:bCs/>
        </w:rPr>
        <w:t>F</w:t>
      </w:r>
      <w:r w:rsidRPr="003D5A18">
        <w:rPr>
          <w:bCs/>
        </w:rPr>
        <w:t>orm 18 if a relevant person has not already witnessed it. The presiding officer then signs the acknowledgement of appointment and retains the original of the copies. A record of this action should be entered onto the occurrence sheet.</w:t>
      </w:r>
    </w:p>
    <w:p w14:paraId="1B623D00" w14:textId="77777777" w:rsidR="00915105" w:rsidRPr="004D4F31" w:rsidRDefault="00915105" w:rsidP="003B7643">
      <w:pPr>
        <w:pStyle w:val="BodyText"/>
      </w:pPr>
    </w:p>
    <w:p w14:paraId="22CAE65E" w14:textId="77777777" w:rsidR="00915105" w:rsidRPr="004D4F31" w:rsidRDefault="004D4F31" w:rsidP="004D4F31">
      <w:pPr>
        <w:pStyle w:val="BodyText"/>
        <w:jc w:val="center"/>
      </w:pPr>
      <w:r>
        <w:rPr>
          <w:noProof/>
          <w:lang w:eastAsia="en-AU"/>
        </w:rPr>
        <w:drawing>
          <wp:inline distT="0" distB="0" distL="0" distR="0" wp14:anchorId="4AB8D58A" wp14:editId="2FE4F603">
            <wp:extent cx="3503691" cy="4455350"/>
            <wp:effectExtent l="19050" t="19050" r="20955" b="21590"/>
            <wp:docPr id="8" name="Picture 8" descr="Appointment of scrutin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pointment of scrutinee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04409" cy="4456263"/>
                    </a:xfrm>
                    <a:prstGeom prst="rect">
                      <a:avLst/>
                    </a:prstGeom>
                    <a:noFill/>
                    <a:ln w="6350">
                      <a:solidFill>
                        <a:srgbClr val="000000"/>
                      </a:solidFill>
                      <a:miter lim="800000"/>
                      <a:headEnd/>
                      <a:tailEnd/>
                    </a:ln>
                    <a:effectLst/>
                  </pic:spPr>
                </pic:pic>
              </a:graphicData>
            </a:graphic>
          </wp:inline>
        </w:drawing>
      </w:r>
    </w:p>
    <w:p w14:paraId="5CF474EB" w14:textId="77777777" w:rsidR="00915105" w:rsidRPr="004D4F31" w:rsidRDefault="00915105" w:rsidP="003B7643">
      <w:pPr>
        <w:pStyle w:val="BodyText"/>
      </w:pPr>
    </w:p>
    <w:p w14:paraId="2936543B" w14:textId="77777777" w:rsidR="00915105" w:rsidRPr="004D4F31" w:rsidRDefault="00915105" w:rsidP="003B7643">
      <w:pPr>
        <w:pStyle w:val="BodyText"/>
      </w:pPr>
    </w:p>
    <w:p w14:paraId="244A34C0" w14:textId="77777777" w:rsidR="003B7643" w:rsidRDefault="006F4900" w:rsidP="006F4900">
      <w:pPr>
        <w:pStyle w:val="Heading2"/>
      </w:pPr>
      <w:bookmarkStart w:id="42" w:name="_Toc138239329"/>
      <w:r>
        <w:lastRenderedPageBreak/>
        <w:t xml:space="preserve">Behaviour of </w:t>
      </w:r>
      <w:r w:rsidRPr="006F4900">
        <w:t>s</w:t>
      </w:r>
      <w:r w:rsidR="003B7643" w:rsidRPr="006F4900">
        <w:t>crutineers</w:t>
      </w:r>
      <w:bookmarkEnd w:id="42"/>
    </w:p>
    <w:p w14:paraId="4DD67102" w14:textId="77777777" w:rsidR="003B7643" w:rsidRDefault="003B7643" w:rsidP="003B7643">
      <w:pPr>
        <w:pStyle w:val="BodyText"/>
      </w:pPr>
      <w:r>
        <w:t>Scrutineers are more likely to behave in a correct manner if the presiding officer assists them to feel comfortable in their role.</w:t>
      </w:r>
    </w:p>
    <w:p w14:paraId="36BA299A" w14:textId="77777777" w:rsidR="003B7643" w:rsidRDefault="003B7643" w:rsidP="003B7643">
      <w:pPr>
        <w:pStyle w:val="BodyText"/>
      </w:pPr>
      <w:r>
        <w:t>When a scrutineer arrives</w:t>
      </w:r>
      <w:r w:rsidR="004D4F31">
        <w:t>,</w:t>
      </w:r>
      <w:r>
        <w:t xml:space="preserve"> greet them pleasantly and show them a suitable place to stand or sit so that they can see what is going on. Their job is to observe proceedings and electoral officers have a duty to ensure that this is possible.</w:t>
      </w:r>
    </w:p>
    <w:p w14:paraId="1EDAC48D" w14:textId="77777777" w:rsidR="003B7643" w:rsidRDefault="003B7643" w:rsidP="003B7643">
      <w:pPr>
        <w:pStyle w:val="BodyText"/>
      </w:pPr>
      <w:r>
        <w:t>Scrutineers must obey all reasonable requests made by any ele</w:t>
      </w:r>
      <w:r w:rsidR="004D4F31">
        <w:t>ctoral officer. Note the words “reasonable” and “requests”</w:t>
      </w:r>
      <w:r>
        <w:t>. Only the returning officer has the power to force scrutineers to comply with directions. However, if the scrutineer is disrupting or may disrupt the poll, the presiding officer may remove or exclude that person from the polling place.</w:t>
      </w:r>
    </w:p>
    <w:p w14:paraId="49B31343" w14:textId="77777777" w:rsidR="003B7643" w:rsidRDefault="003B7643" w:rsidP="003B7643">
      <w:pPr>
        <w:pStyle w:val="BodyText"/>
      </w:pPr>
      <w:r>
        <w:t>Scrutineers must not take part in the election processes in any way. They must not ask electoral officers to repeat the names of electors or to tell them who has voted. If they do this the presiding officer should explain that this is an offence. Scrutineers must not write down the names of electors or any information given by an elector.</w:t>
      </w:r>
    </w:p>
    <w:p w14:paraId="75F6DA76" w14:textId="77777777" w:rsidR="003B7643" w:rsidRDefault="003B7643" w:rsidP="003B7643">
      <w:pPr>
        <w:pStyle w:val="BodyText"/>
      </w:pPr>
      <w:r>
        <w:t>Scrutineers must not approach any elector, nor speak to them. Some scrutineers may greet people they know and if this happens the presiding officer must ask them to stop doing so.</w:t>
      </w:r>
    </w:p>
    <w:p w14:paraId="1A27DB01" w14:textId="77777777" w:rsidR="003B7643" w:rsidRDefault="003B7643" w:rsidP="003B7643">
      <w:pPr>
        <w:pStyle w:val="BodyText"/>
      </w:pPr>
      <w:r>
        <w:t>Scrutineers must not hover in the doorway or obstruct the access way to the polling place. They must not canvass for votes in the polling place itself nor in the 6 metre exclusion zone.</w:t>
      </w:r>
    </w:p>
    <w:p w14:paraId="06096BD7" w14:textId="147D1BA8" w:rsidR="008218CA" w:rsidRDefault="003B7643" w:rsidP="008218CA">
      <w:pPr>
        <w:pStyle w:val="BodyText"/>
        <w:spacing w:after="0"/>
      </w:pPr>
      <w:r>
        <w:t>If scrutineers cause problems the matter may be referred to the deputy returning officer or the returning officer</w:t>
      </w:r>
      <w:r w:rsidRPr="008003AF">
        <w:t>.</w:t>
      </w:r>
    </w:p>
    <w:p w14:paraId="327ACC9B" w14:textId="77777777" w:rsidR="003B7643" w:rsidRPr="008218CA" w:rsidRDefault="003B7643" w:rsidP="008218CA">
      <w:pPr>
        <w:pStyle w:val="BodyText"/>
        <w:jc w:val="right"/>
        <w:rPr>
          <w:sz w:val="22"/>
        </w:rPr>
      </w:pPr>
      <w:r w:rsidRPr="008218CA">
        <w:rPr>
          <w:b/>
          <w:sz w:val="22"/>
        </w:rPr>
        <w:t>reg.</w:t>
      </w:r>
      <w:r w:rsidR="001F035F">
        <w:rPr>
          <w:b/>
          <w:sz w:val="22"/>
        </w:rPr>
        <w:t xml:space="preserve"> </w:t>
      </w:r>
      <w:r w:rsidRPr="008218CA">
        <w:rPr>
          <w:b/>
          <w:sz w:val="22"/>
        </w:rPr>
        <w:t xml:space="preserve">71 and </w:t>
      </w:r>
      <w:r w:rsidR="001F035F">
        <w:rPr>
          <w:b/>
          <w:sz w:val="22"/>
        </w:rPr>
        <w:t xml:space="preserve">reg. </w:t>
      </w:r>
      <w:r w:rsidRPr="008218CA">
        <w:rPr>
          <w:b/>
          <w:sz w:val="22"/>
        </w:rPr>
        <w:t>72</w:t>
      </w:r>
    </w:p>
    <w:p w14:paraId="2C08244F" w14:textId="77777777" w:rsidR="003B7643" w:rsidRDefault="003B7643" w:rsidP="006F4900">
      <w:pPr>
        <w:pStyle w:val="Heading2"/>
      </w:pPr>
      <w:bookmarkStart w:id="43" w:name="_Toc138239330"/>
      <w:r w:rsidRPr="006F4900">
        <w:t>Identification</w:t>
      </w:r>
      <w:r>
        <w:t xml:space="preserve"> badges</w:t>
      </w:r>
      <w:r w:rsidR="006F4900">
        <w:t xml:space="preserve"> for scrutineers</w:t>
      </w:r>
      <w:bookmarkEnd w:id="43"/>
    </w:p>
    <w:p w14:paraId="4F65C7E9" w14:textId="77777777" w:rsidR="008218CA" w:rsidRDefault="003B7643" w:rsidP="008218CA">
      <w:pPr>
        <w:pStyle w:val="BodyText"/>
        <w:spacing w:after="0"/>
      </w:pPr>
      <w:r>
        <w:t>Scrutineers must wear an identification badge showing they have been appointed as a scrutineer whilst they are acting in that capacity. Presiding officers should ensure that this is happening.</w:t>
      </w:r>
    </w:p>
    <w:p w14:paraId="0EB30DFD" w14:textId="77777777" w:rsidR="003B7643" w:rsidRPr="008218CA" w:rsidRDefault="003B7643" w:rsidP="008218CA">
      <w:pPr>
        <w:pStyle w:val="BodyText"/>
        <w:jc w:val="right"/>
        <w:rPr>
          <w:sz w:val="22"/>
        </w:rPr>
      </w:pPr>
      <w:r w:rsidRPr="008218CA">
        <w:rPr>
          <w:b/>
          <w:sz w:val="22"/>
        </w:rPr>
        <w:t>reg.</w:t>
      </w:r>
      <w:r w:rsidR="001F035F">
        <w:rPr>
          <w:b/>
          <w:sz w:val="22"/>
        </w:rPr>
        <w:t xml:space="preserve"> </w:t>
      </w:r>
      <w:r w:rsidRPr="008218CA">
        <w:rPr>
          <w:b/>
          <w:sz w:val="22"/>
        </w:rPr>
        <w:t>70</w:t>
      </w:r>
    </w:p>
    <w:p w14:paraId="062C5C4F" w14:textId="77777777" w:rsidR="003B7643" w:rsidRDefault="006F4900" w:rsidP="006F4900">
      <w:pPr>
        <w:pStyle w:val="Heading2"/>
      </w:pPr>
      <w:bookmarkStart w:id="44" w:name="_Toc138239331"/>
      <w:r>
        <w:t>Prohibition on c</w:t>
      </w:r>
      <w:r w:rsidR="003B7643" w:rsidRPr="006F4900">
        <w:t>andidate</w:t>
      </w:r>
      <w:r>
        <w:t>s acting as s</w:t>
      </w:r>
      <w:r w:rsidR="003B7643">
        <w:t>crutineer</w:t>
      </w:r>
      <w:r>
        <w:t>s</w:t>
      </w:r>
      <w:bookmarkEnd w:id="44"/>
    </w:p>
    <w:p w14:paraId="6EDDFB6B" w14:textId="77777777" w:rsidR="008218CA" w:rsidRDefault="003B7643" w:rsidP="008218CA">
      <w:pPr>
        <w:pStyle w:val="BodyText"/>
        <w:spacing w:after="0"/>
      </w:pPr>
      <w:r>
        <w:t>Candidates must not act as scrutineers in polling places.</w:t>
      </w:r>
    </w:p>
    <w:p w14:paraId="550324F7" w14:textId="77777777" w:rsidR="003B7643" w:rsidRPr="008218CA" w:rsidRDefault="003B7643" w:rsidP="008218CA">
      <w:pPr>
        <w:pStyle w:val="BodyText"/>
        <w:jc w:val="right"/>
        <w:rPr>
          <w:sz w:val="22"/>
        </w:rPr>
      </w:pPr>
      <w:r w:rsidRPr="008218CA">
        <w:rPr>
          <w:b/>
          <w:sz w:val="22"/>
        </w:rPr>
        <w:t>reg.</w:t>
      </w:r>
      <w:r w:rsidR="001F035F">
        <w:rPr>
          <w:b/>
          <w:sz w:val="22"/>
        </w:rPr>
        <w:t xml:space="preserve"> </w:t>
      </w:r>
      <w:r w:rsidRPr="008218CA">
        <w:rPr>
          <w:b/>
          <w:sz w:val="22"/>
        </w:rPr>
        <w:t>69</w:t>
      </w:r>
    </w:p>
    <w:p w14:paraId="74AE038D" w14:textId="77777777" w:rsidR="003B7643" w:rsidRDefault="008218CA" w:rsidP="006F4900">
      <w:pPr>
        <w:pStyle w:val="Heading2"/>
      </w:pPr>
      <w:r>
        <w:br w:type="column"/>
      </w:r>
      <w:bookmarkStart w:id="45" w:name="_Toc138239332"/>
      <w:r w:rsidR="003B7643" w:rsidRPr="006F4900">
        <w:lastRenderedPageBreak/>
        <w:t>Campaign</w:t>
      </w:r>
      <w:r w:rsidR="003B7643">
        <w:t xml:space="preserve"> helpers</w:t>
      </w:r>
      <w:bookmarkEnd w:id="45"/>
    </w:p>
    <w:p w14:paraId="52CB20AC" w14:textId="1E9AAA1D" w:rsidR="003B7643" w:rsidRDefault="00904813" w:rsidP="003B7643">
      <w:pPr>
        <w:pStyle w:val="BodyText"/>
      </w:pPr>
      <w:r>
        <w:t>Each candidate may</w:t>
      </w:r>
      <w:r w:rsidR="003B7643">
        <w:t xml:space="preserve"> have campaign helpers outs</w:t>
      </w:r>
      <w:r w:rsidR="00ED5076">
        <w:t>ide the polling place who will give out “how to vote”</w:t>
      </w:r>
      <w:r w:rsidR="003B7643">
        <w:t xml:space="preserve"> cards and generally try to </w:t>
      </w:r>
      <w:r w:rsidR="00ED5076">
        <w:t>win</w:t>
      </w:r>
      <w:r w:rsidR="003B7643">
        <w:t xml:space="preserve"> support for their candidate.</w:t>
      </w:r>
    </w:p>
    <w:p w14:paraId="55B1486A" w14:textId="77777777" w:rsidR="003B7643" w:rsidRDefault="003B7643" w:rsidP="003B7643">
      <w:pPr>
        <w:pStyle w:val="BodyText"/>
      </w:pPr>
      <w:r>
        <w:t>Campaign helpers are not scrutineers and do not have to be formally appointed by the candidate.</w:t>
      </w:r>
    </w:p>
    <w:p w14:paraId="0D33F3DC" w14:textId="77777777" w:rsidR="003B7643" w:rsidRDefault="003B7643" w:rsidP="003B7643">
      <w:pPr>
        <w:pStyle w:val="BodyText"/>
      </w:pPr>
      <w:r>
        <w:t xml:space="preserve">Campaign helpers and their </w:t>
      </w:r>
      <w:r w:rsidR="00ED5076">
        <w:t xml:space="preserve">campaign material – such as posters – </w:t>
      </w:r>
      <w:r>
        <w:t>must remain outside the 6 metre exclusion zone and presiding officers should check this periodically throughout the day.</w:t>
      </w:r>
    </w:p>
    <w:p w14:paraId="1D1F013C" w14:textId="090B8BD2" w:rsidR="003B7643" w:rsidRDefault="003B7643" w:rsidP="003B7643">
      <w:pPr>
        <w:pStyle w:val="BodyText"/>
      </w:pPr>
      <w:r>
        <w:t>The presiding officer’s attitude to campaign helpers should be professional, courteous and polite</w:t>
      </w:r>
      <w:r w:rsidR="00ED5076">
        <w:t xml:space="preserve">. </w:t>
      </w:r>
      <w:r>
        <w:t>This should be maintained all through the day until the close of the poll.</w:t>
      </w:r>
    </w:p>
    <w:p w14:paraId="497F2B1F" w14:textId="77777777" w:rsidR="003B7643" w:rsidRDefault="003B7643" w:rsidP="003B7643">
      <w:pPr>
        <w:pStyle w:val="BodyText"/>
      </w:pPr>
      <w:r>
        <w:t>The attitude and treatment of campaign helpers by presiding officers must be consistent so that there can be no perception that any candidate has had preferential treatment.</w:t>
      </w:r>
    </w:p>
    <w:p w14:paraId="2EA61350" w14:textId="77777777" w:rsidR="00ED5076" w:rsidRDefault="00ED5076" w:rsidP="003B7643">
      <w:pPr>
        <w:pStyle w:val="BodyText"/>
      </w:pPr>
    </w:p>
    <w:p w14:paraId="343FAFBE" w14:textId="77777777" w:rsidR="008218CA" w:rsidRDefault="008218CA" w:rsidP="003B7643">
      <w:pPr>
        <w:pStyle w:val="Heading1"/>
        <w:numPr>
          <w:ilvl w:val="0"/>
          <w:numId w:val="12"/>
        </w:numPr>
        <w:ind w:left="993" w:hanging="993"/>
        <w:sectPr w:rsidR="008218CA" w:rsidSect="00915105">
          <w:pgSz w:w="11906" w:h="16838" w:code="9"/>
          <w:pgMar w:top="737" w:right="1304" w:bottom="624" w:left="1304" w:header="737" w:footer="709" w:gutter="0"/>
          <w:cols w:space="708"/>
          <w:docGrid w:linePitch="360"/>
        </w:sectPr>
      </w:pPr>
    </w:p>
    <w:p w14:paraId="0A45D109" w14:textId="77777777" w:rsidR="003B7643" w:rsidRPr="002D5CF3" w:rsidRDefault="003B7643" w:rsidP="003B7643">
      <w:pPr>
        <w:pStyle w:val="Heading1"/>
        <w:numPr>
          <w:ilvl w:val="0"/>
          <w:numId w:val="12"/>
        </w:numPr>
        <w:ind w:left="993" w:hanging="993"/>
      </w:pPr>
      <w:bookmarkStart w:id="46" w:name="_Toc138239333"/>
      <w:r>
        <w:lastRenderedPageBreak/>
        <w:t>Issuing ballot papers</w:t>
      </w:r>
      <w:bookmarkEnd w:id="46"/>
    </w:p>
    <w:p w14:paraId="337104E9" w14:textId="77777777" w:rsidR="003B7643" w:rsidRDefault="003B7643" w:rsidP="003B7643">
      <w:pPr>
        <w:pStyle w:val="Heading2"/>
      </w:pPr>
      <w:bookmarkStart w:id="47" w:name="_Toc138239334"/>
      <w:r>
        <w:t>Establish</w:t>
      </w:r>
      <w:r w:rsidR="006F4900">
        <w:t>ing</w:t>
      </w:r>
      <w:r>
        <w:t xml:space="preserve"> </w:t>
      </w:r>
      <w:r w:rsidR="00A420A0">
        <w:t>a</w:t>
      </w:r>
      <w:r>
        <w:t xml:space="preserve"> right to vote before issuing </w:t>
      </w:r>
      <w:r w:rsidR="00A420A0">
        <w:t xml:space="preserve">a </w:t>
      </w:r>
      <w:r>
        <w:t>ballot paper</w:t>
      </w:r>
      <w:bookmarkEnd w:id="47"/>
    </w:p>
    <w:p w14:paraId="11D632CB" w14:textId="77777777" w:rsidR="003B7643" w:rsidRDefault="003B7643" w:rsidP="003B7643">
      <w:pPr>
        <w:pStyle w:val="BodyText"/>
      </w:pPr>
      <w:r>
        <w:t>A ballot paper must not be issued unless the electoral officer is satisfied t</w:t>
      </w:r>
      <w:r w:rsidR="008218CA">
        <w:t>he person has a right to vote.</w:t>
      </w:r>
    </w:p>
    <w:p w14:paraId="6167488C" w14:textId="77777777" w:rsidR="003B7643" w:rsidRDefault="006F4900" w:rsidP="003B7643">
      <w:pPr>
        <w:pStyle w:val="Heading3"/>
      </w:pPr>
      <w:bookmarkStart w:id="48" w:name="_Toc138239335"/>
      <w:r>
        <w:t>Procedure - E</w:t>
      </w:r>
      <w:r w:rsidR="003B7643">
        <w:t>stablishing right to vote</w:t>
      </w:r>
      <w:bookmarkEnd w:id="48"/>
    </w:p>
    <w:p w14:paraId="5257028B" w14:textId="77777777" w:rsidR="00ED5076" w:rsidRDefault="00ED5076" w:rsidP="00366839">
      <w:pPr>
        <w:pStyle w:val="BodyText"/>
        <w:spacing w:after="120"/>
        <w:ind w:left="567" w:hanging="567"/>
      </w:pPr>
      <w:r>
        <w:t>1.</w:t>
      </w:r>
      <w:r>
        <w:tab/>
        <w:t>Ask electors to identify themselves by stating their name in full and their address.</w:t>
      </w:r>
    </w:p>
    <w:p w14:paraId="6F09669C" w14:textId="1FA7FB48" w:rsidR="00ED5076" w:rsidRDefault="00ED5076" w:rsidP="00366839">
      <w:pPr>
        <w:pStyle w:val="BodyText"/>
        <w:spacing w:after="120"/>
        <w:ind w:left="567" w:hanging="567"/>
      </w:pPr>
      <w:r>
        <w:t>2.</w:t>
      </w:r>
      <w:r>
        <w:tab/>
        <w:t>Ask the elector if he or she has already voted at that election.</w:t>
      </w:r>
    </w:p>
    <w:p w14:paraId="56B25FE3" w14:textId="77777777" w:rsidR="00ED5076" w:rsidRDefault="00ED5076" w:rsidP="00366839">
      <w:pPr>
        <w:pStyle w:val="BodyText"/>
        <w:spacing w:after="120"/>
        <w:ind w:left="567" w:hanging="567"/>
      </w:pPr>
      <w:r>
        <w:t>3.</w:t>
      </w:r>
      <w:r>
        <w:tab/>
        <w:t>Look to see whether or not the name of the person with that address appears on the electoral roll and that there is no margin notation indicating voting before election day.</w:t>
      </w:r>
    </w:p>
    <w:p w14:paraId="141572FD" w14:textId="77777777" w:rsidR="00ED5076" w:rsidRDefault="00ED5076" w:rsidP="00366839">
      <w:pPr>
        <w:pStyle w:val="BodyText"/>
        <w:spacing w:after="120"/>
        <w:ind w:left="567" w:hanging="567"/>
      </w:pPr>
      <w:r>
        <w:t>4.</w:t>
      </w:r>
      <w:r>
        <w:tab/>
        <w:t>If the name cannot be found, follow the procedure in part 13.7 of this chapter. If there is a margin note indicating a vote may have already been processed follow the procedure in part 13.8. If satisfied they are entitled to a vote, follow the procedure shown in steps 6 to 9 of this list.</w:t>
      </w:r>
    </w:p>
    <w:p w14:paraId="15E9207D" w14:textId="77777777" w:rsidR="00ED5076" w:rsidRDefault="00ED5076" w:rsidP="00366839">
      <w:pPr>
        <w:pStyle w:val="BodyText"/>
        <w:spacing w:after="120"/>
        <w:ind w:left="567" w:hanging="567"/>
      </w:pPr>
      <w:r>
        <w:t>5.</w:t>
      </w:r>
      <w:r>
        <w:tab/>
        <w:t>Rule through the name and address of the elector using a blue pen.</w:t>
      </w:r>
    </w:p>
    <w:p w14:paraId="2B902750" w14:textId="0A5FBF38" w:rsidR="00ED5076" w:rsidRDefault="00ED5076" w:rsidP="00366839">
      <w:pPr>
        <w:pStyle w:val="BodyText"/>
        <w:spacing w:after="120"/>
        <w:ind w:left="567" w:hanging="567"/>
      </w:pPr>
      <w:r>
        <w:t>6.</w:t>
      </w:r>
      <w:r>
        <w:tab/>
        <w:t>Take a ballot paper and initial the back in a consistent manner for each ballot paper (or such other authentication as approved by the returning officer). It is preferable not to pre-authenticate ballot papers in advance of their use.</w:t>
      </w:r>
    </w:p>
    <w:p w14:paraId="544101FA" w14:textId="55E28FC7" w:rsidR="00ED5076" w:rsidRDefault="00ED5076" w:rsidP="00366839">
      <w:pPr>
        <w:pStyle w:val="BodyText"/>
        <w:spacing w:after="120"/>
        <w:ind w:left="567" w:hanging="567"/>
      </w:pPr>
      <w:r>
        <w:t>7.</w:t>
      </w:r>
      <w:r>
        <w:tab/>
        <w:t>Give the ballot paper to the elector.</w:t>
      </w:r>
    </w:p>
    <w:p w14:paraId="5CF5AC76" w14:textId="3F94C2ED" w:rsidR="003B7643" w:rsidRDefault="00ED5076" w:rsidP="00366839">
      <w:pPr>
        <w:pStyle w:val="BodyText"/>
        <w:spacing w:after="120"/>
        <w:ind w:left="567" w:hanging="567"/>
      </w:pPr>
      <w:r>
        <w:t>8.</w:t>
      </w:r>
      <w:r>
        <w:tab/>
        <w:t>Record the issue of the ballot paper on the tally sheet</w:t>
      </w:r>
      <w:r w:rsidR="003D5A18">
        <w:t>:</w:t>
      </w:r>
    </w:p>
    <w:p w14:paraId="57E60022" w14:textId="77777777" w:rsidR="008218CA" w:rsidRPr="00BD48F7" w:rsidRDefault="008218CA" w:rsidP="008218CA"/>
    <w:p w14:paraId="2DA00D51" w14:textId="77777777" w:rsidR="008218CA" w:rsidRPr="00BD48F7" w:rsidRDefault="0007764A" w:rsidP="00ED5076">
      <w:pPr>
        <w:jc w:val="center"/>
      </w:pPr>
      <w:r>
        <w:rPr>
          <w:noProof/>
          <w:lang w:eastAsia="en-AU"/>
        </w:rPr>
        <w:drawing>
          <wp:inline distT="0" distB="0" distL="0" distR="0" wp14:anchorId="7DBE939F" wp14:editId="1332465B">
            <wp:extent cx="2471778" cy="3467477"/>
            <wp:effectExtent l="19050" t="19050" r="2413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ly sheet.jpg"/>
                    <pic:cNvPicPr/>
                  </pic:nvPicPr>
                  <pic:blipFill>
                    <a:blip r:embed="rId31">
                      <a:extLst>
                        <a:ext uri="{28A0092B-C50C-407E-A947-70E740481C1C}">
                          <a14:useLocalDpi xmlns:a14="http://schemas.microsoft.com/office/drawing/2010/main" val="0"/>
                        </a:ext>
                      </a:extLst>
                    </a:blip>
                    <a:stretch>
                      <a:fillRect/>
                    </a:stretch>
                  </pic:blipFill>
                  <pic:spPr>
                    <a:xfrm>
                      <a:off x="0" y="0"/>
                      <a:ext cx="2471716" cy="3467390"/>
                    </a:xfrm>
                    <a:prstGeom prst="rect">
                      <a:avLst/>
                    </a:prstGeom>
                    <a:ln>
                      <a:solidFill>
                        <a:schemeClr val="tx1"/>
                      </a:solidFill>
                    </a:ln>
                  </pic:spPr>
                </pic:pic>
              </a:graphicData>
            </a:graphic>
          </wp:inline>
        </w:drawing>
      </w:r>
    </w:p>
    <w:p w14:paraId="702BA4A7" w14:textId="77777777" w:rsidR="008218CA" w:rsidRPr="00BD48F7" w:rsidRDefault="008218CA" w:rsidP="008218CA"/>
    <w:p w14:paraId="55589EC4" w14:textId="77777777" w:rsidR="003B7643" w:rsidRDefault="00A420A0" w:rsidP="003B7643">
      <w:pPr>
        <w:pStyle w:val="Heading3"/>
      </w:pPr>
      <w:bookmarkStart w:id="49" w:name="_Toc138239336"/>
      <w:r>
        <w:lastRenderedPageBreak/>
        <w:t>Flowchart</w:t>
      </w:r>
      <w:r w:rsidR="003B7643">
        <w:t xml:space="preserve"> </w:t>
      </w:r>
      <w:r>
        <w:t>-</w:t>
      </w:r>
      <w:r w:rsidR="003B7643">
        <w:t xml:space="preserve"> Issuing a </w:t>
      </w:r>
      <w:r>
        <w:t>b</w:t>
      </w:r>
      <w:r w:rsidR="003B7643">
        <w:t>allot paper</w:t>
      </w:r>
      <w:bookmarkEnd w:id="49"/>
    </w:p>
    <w:p w14:paraId="43CFA809" w14:textId="77777777" w:rsidR="00181FAC" w:rsidRPr="00B70FE2" w:rsidRDefault="00181FAC" w:rsidP="00B70FE2">
      <w:pPr>
        <w:pStyle w:val="subsectionlist"/>
        <w:rPr>
          <w:sz w:val="22"/>
          <w:szCs w:val="22"/>
        </w:rPr>
      </w:pPr>
      <w:bookmarkStart w:id="50" w:name="_Toc497437494"/>
      <w:bookmarkStart w:id="51" w:name="_Toc497448678"/>
      <w:bookmarkStart w:id="52" w:name="_Toc497451225"/>
      <w:bookmarkStart w:id="53" w:name="_Toc497453383"/>
      <w:bookmarkStart w:id="54" w:name="_Toc503840733"/>
      <w:r w:rsidRPr="00B70FE2">
        <w:rPr>
          <w:noProof/>
          <w:lang w:eastAsia="en-AU"/>
        </w:rPr>
        <mc:AlternateContent>
          <mc:Choice Requires="wps">
            <w:drawing>
              <wp:anchor distT="0" distB="0" distL="114300" distR="114300" simplePos="0" relativeHeight="251679744" behindDoc="1" locked="0" layoutInCell="0" allowOverlap="1" wp14:anchorId="0AC1D3D3" wp14:editId="48E7F30F">
                <wp:simplePos x="0" y="0"/>
                <wp:positionH relativeFrom="column">
                  <wp:posOffset>1463675</wp:posOffset>
                </wp:positionH>
                <wp:positionV relativeFrom="paragraph">
                  <wp:posOffset>103505</wp:posOffset>
                </wp:positionV>
                <wp:extent cx="3314700" cy="571500"/>
                <wp:effectExtent l="13335" t="6350" r="15240" b="12700"/>
                <wp:wrapNone/>
                <wp:docPr id="130" name="Flowchart: Process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571500"/>
                        </a:xfrm>
                        <a:prstGeom prst="flowChartProcess">
                          <a:avLst/>
                        </a:prstGeom>
                        <a:solidFill>
                          <a:srgbClr val="DDDDDD"/>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E6B26" id="_x0000_t109" coordsize="21600,21600" o:spt="109" path="m,l,21600r21600,l21600,xe">
                <v:stroke joinstyle="miter"/>
                <v:path gradientshapeok="t" o:connecttype="rect"/>
              </v:shapetype>
              <v:shape id="Flowchart: Process 130" o:spid="_x0000_s1026" type="#_x0000_t109" style="position:absolute;margin-left:115.25pt;margin-top:8.15pt;width:261pt;height: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" o:allowincell="f" fillcolor="#ddd" strokeweight="1pt"/>
            </w:pict>
          </mc:Fallback>
        </mc:AlternateContent>
      </w:r>
      <w:bookmarkEnd w:id="50"/>
      <w:bookmarkEnd w:id="51"/>
      <w:bookmarkEnd w:id="52"/>
      <w:bookmarkEnd w:id="53"/>
      <w:bookmarkEnd w:id="54"/>
    </w:p>
    <w:p w14:paraId="106E2B27" w14:textId="77777777" w:rsidR="00181FAC" w:rsidRPr="00B70FE2" w:rsidRDefault="00181FAC" w:rsidP="00181FAC">
      <w:pPr>
        <w:pStyle w:val="flowchart"/>
        <w:rPr>
          <w:szCs w:val="22"/>
        </w:rPr>
      </w:pPr>
      <w:r w:rsidRPr="00B70FE2">
        <w:rPr>
          <w:szCs w:val="22"/>
        </w:rPr>
        <w:t>Ask electors to identify themselves by</w:t>
      </w:r>
    </w:p>
    <w:p w14:paraId="6D7A2E63" w14:textId="77777777" w:rsidR="00181FAC" w:rsidRPr="00B70FE2" w:rsidRDefault="00181FAC" w:rsidP="00181FAC">
      <w:pPr>
        <w:pStyle w:val="flowchart"/>
        <w:rPr>
          <w:szCs w:val="22"/>
        </w:rPr>
      </w:pPr>
      <w:r w:rsidRPr="00B70FE2">
        <w:rPr>
          <w:szCs w:val="22"/>
        </w:rPr>
        <w:t>stating their name in full and their address</w:t>
      </w:r>
    </w:p>
    <w:p w14:paraId="03528727" w14:textId="77777777" w:rsidR="00181FAC" w:rsidRPr="00B70FE2" w:rsidRDefault="00181FAC" w:rsidP="00181FAC">
      <w:pPr>
        <w:pStyle w:val="flowchart"/>
        <w:rPr>
          <w:szCs w:val="22"/>
        </w:rPr>
      </w:pPr>
      <w:r w:rsidRPr="00B70FE2">
        <w:rPr>
          <w:noProof/>
          <w:szCs w:val="22"/>
          <w:lang w:eastAsia="en-AU"/>
        </w:rPr>
        <mc:AlternateContent>
          <mc:Choice Requires="wps">
            <w:drawing>
              <wp:anchor distT="0" distB="0" distL="114300" distR="114300" simplePos="0" relativeHeight="251692032" behindDoc="0" locked="0" layoutInCell="0" allowOverlap="1" wp14:anchorId="05646324" wp14:editId="773C03A3">
                <wp:simplePos x="0" y="0"/>
                <wp:positionH relativeFrom="column">
                  <wp:posOffset>3101975</wp:posOffset>
                </wp:positionH>
                <wp:positionV relativeFrom="paragraph">
                  <wp:posOffset>140970</wp:posOffset>
                </wp:positionV>
                <wp:extent cx="0" cy="243205"/>
                <wp:effectExtent l="60960" t="7620" r="53340" b="15875"/>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FC0D7" id="Straight Connector 12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5pt,11.1pt" to="244.2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" o:allowincell="f">
                <v:stroke endarrow="block"/>
              </v:line>
            </w:pict>
          </mc:Fallback>
        </mc:AlternateContent>
      </w:r>
    </w:p>
    <w:p w14:paraId="101787F6" w14:textId="77777777" w:rsidR="00181FAC" w:rsidRPr="00B70FE2" w:rsidRDefault="00181FAC" w:rsidP="00181FAC">
      <w:pPr>
        <w:pStyle w:val="flowchart"/>
        <w:rPr>
          <w:szCs w:val="22"/>
        </w:rPr>
      </w:pPr>
    </w:p>
    <w:p w14:paraId="71C7A2F6" w14:textId="77777777" w:rsidR="00181FAC" w:rsidRPr="00B70FE2" w:rsidRDefault="00181FAC" w:rsidP="00181FAC">
      <w:pPr>
        <w:pStyle w:val="flowchart"/>
        <w:rPr>
          <w:szCs w:val="22"/>
        </w:rPr>
      </w:pPr>
      <w:r w:rsidRPr="00B70FE2">
        <w:rPr>
          <w:noProof/>
          <w:szCs w:val="22"/>
          <w:lang w:eastAsia="en-AU"/>
        </w:rPr>
        <mc:AlternateContent>
          <mc:Choice Requires="wps">
            <w:drawing>
              <wp:anchor distT="0" distB="0" distL="114300" distR="114300" simplePos="0" relativeHeight="251680768" behindDoc="1" locked="0" layoutInCell="0" allowOverlap="1" wp14:anchorId="546480D2" wp14:editId="2EAED4D4">
                <wp:simplePos x="0" y="0"/>
                <wp:positionH relativeFrom="column">
                  <wp:posOffset>1463675</wp:posOffset>
                </wp:positionH>
                <wp:positionV relativeFrom="paragraph">
                  <wp:posOffset>56515</wp:posOffset>
                </wp:positionV>
                <wp:extent cx="3314700" cy="685800"/>
                <wp:effectExtent l="13335" t="6350" r="15240" b="12700"/>
                <wp:wrapNone/>
                <wp:docPr id="128" name="Flowchart: Process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685800"/>
                        </a:xfrm>
                        <a:prstGeom prst="flowChartProcess">
                          <a:avLst/>
                        </a:prstGeom>
                        <a:solidFill>
                          <a:srgbClr val="DDDDDD"/>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F88B5" id="Flowchart: Process 128" o:spid="_x0000_s1026" type="#_x0000_t109" style="position:absolute;margin-left:115.25pt;margin-top:4.45pt;width:261pt;height:5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" o:allowincell="f" fillcolor="#ddd" strokeweight="1pt"/>
            </w:pict>
          </mc:Fallback>
        </mc:AlternateContent>
      </w:r>
    </w:p>
    <w:p w14:paraId="12C3A9DC" w14:textId="77777777" w:rsidR="00181FAC" w:rsidRPr="00B70FE2" w:rsidRDefault="00181FAC" w:rsidP="00181FAC">
      <w:pPr>
        <w:pStyle w:val="flowchart"/>
        <w:rPr>
          <w:szCs w:val="22"/>
        </w:rPr>
      </w:pPr>
      <w:r w:rsidRPr="00B70FE2">
        <w:rPr>
          <w:szCs w:val="22"/>
        </w:rPr>
        <w:t>Ask the elector if they have already voted</w:t>
      </w:r>
    </w:p>
    <w:p w14:paraId="77582560" w14:textId="77777777" w:rsidR="00181FAC" w:rsidRPr="00B70FE2" w:rsidRDefault="00181FAC" w:rsidP="00181FAC">
      <w:pPr>
        <w:pStyle w:val="flowchart"/>
        <w:rPr>
          <w:szCs w:val="22"/>
        </w:rPr>
      </w:pPr>
      <w:r w:rsidRPr="00B70FE2">
        <w:rPr>
          <w:noProof/>
          <w:szCs w:val="22"/>
          <w:lang w:eastAsia="en-AU"/>
        </w:rPr>
        <mc:AlternateContent>
          <mc:Choice Requires="wps">
            <w:drawing>
              <wp:anchor distT="0" distB="0" distL="114300" distR="114300" simplePos="0" relativeHeight="251695104" behindDoc="0" locked="0" layoutInCell="0" allowOverlap="1" wp14:anchorId="04278902" wp14:editId="7BBFC9D8">
                <wp:simplePos x="0" y="0"/>
                <wp:positionH relativeFrom="column">
                  <wp:posOffset>-10795</wp:posOffset>
                </wp:positionH>
                <wp:positionV relativeFrom="paragraph">
                  <wp:posOffset>148590</wp:posOffset>
                </wp:positionV>
                <wp:extent cx="1476375" cy="0"/>
                <wp:effectExtent l="5715" t="10160" r="13335" b="889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30196" id="Straight Connector 3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1.7pt" to="115.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" o:allowincell="f"/>
            </w:pict>
          </mc:Fallback>
        </mc:AlternateContent>
      </w:r>
      <w:r w:rsidRPr="00B70FE2">
        <w:rPr>
          <w:noProof/>
          <w:szCs w:val="22"/>
          <w:lang w:eastAsia="en-AU"/>
        </w:rPr>
        <mc:AlternateContent>
          <mc:Choice Requires="wps">
            <w:drawing>
              <wp:anchor distT="0" distB="0" distL="114300" distR="114300" simplePos="0" relativeHeight="251696128" behindDoc="0" locked="0" layoutInCell="0" allowOverlap="1" wp14:anchorId="07AF658C" wp14:editId="6ED76BEC">
                <wp:simplePos x="0" y="0"/>
                <wp:positionH relativeFrom="column">
                  <wp:posOffset>-10795</wp:posOffset>
                </wp:positionH>
                <wp:positionV relativeFrom="paragraph">
                  <wp:posOffset>148590</wp:posOffset>
                </wp:positionV>
                <wp:extent cx="0" cy="6029325"/>
                <wp:effectExtent l="5715" t="10160" r="13335" b="889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29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3C055" id="Straight Connector 3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1.7pt" to="-.85pt,4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" o:allowincell="f"/>
            </w:pict>
          </mc:Fallback>
        </mc:AlternateContent>
      </w:r>
      <w:r w:rsidRPr="00B70FE2">
        <w:rPr>
          <w:szCs w:val="22"/>
        </w:rPr>
        <w:t>at that election and if in doubt about age</w:t>
      </w:r>
    </w:p>
    <w:p w14:paraId="0B9EC685" w14:textId="77777777" w:rsidR="00181FAC" w:rsidRPr="00B70FE2" w:rsidRDefault="00181FAC" w:rsidP="00181FAC">
      <w:pPr>
        <w:pStyle w:val="flowchart"/>
        <w:rPr>
          <w:szCs w:val="22"/>
        </w:rPr>
      </w:pPr>
      <w:r w:rsidRPr="00B70FE2">
        <w:rPr>
          <w:szCs w:val="22"/>
        </w:rPr>
        <w:t>ask whether they are aged 18 years or over</w:t>
      </w:r>
    </w:p>
    <w:p w14:paraId="65328C7E" w14:textId="77777777" w:rsidR="00181FAC" w:rsidRPr="00B70FE2" w:rsidRDefault="00181FAC" w:rsidP="00181FAC">
      <w:pPr>
        <w:pStyle w:val="flowchart"/>
        <w:rPr>
          <w:szCs w:val="22"/>
        </w:rPr>
      </w:pPr>
      <w:r w:rsidRPr="00B70FE2">
        <w:rPr>
          <w:noProof/>
          <w:szCs w:val="22"/>
          <w:lang w:eastAsia="en-AU"/>
        </w:rPr>
        <mc:AlternateContent>
          <mc:Choice Requires="wps">
            <w:drawing>
              <wp:anchor distT="0" distB="0" distL="114300" distR="114300" simplePos="0" relativeHeight="251693056" behindDoc="0" locked="0" layoutInCell="0" allowOverlap="1" wp14:anchorId="59542230" wp14:editId="0BB0632F">
                <wp:simplePos x="0" y="0"/>
                <wp:positionH relativeFrom="column">
                  <wp:posOffset>2082800</wp:posOffset>
                </wp:positionH>
                <wp:positionV relativeFrom="paragraph">
                  <wp:posOffset>100965</wp:posOffset>
                </wp:positionV>
                <wp:extent cx="0" cy="347980"/>
                <wp:effectExtent l="60960" t="7620" r="53340" b="1587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4E258" id="Straight Connector 2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7.95pt" to="164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" o:allowincell="f">
                <v:stroke endarrow="block"/>
              </v:line>
            </w:pict>
          </mc:Fallback>
        </mc:AlternateContent>
      </w:r>
      <w:r w:rsidRPr="00B70FE2">
        <w:rPr>
          <w:noProof/>
          <w:szCs w:val="22"/>
          <w:lang w:eastAsia="en-AU"/>
        </w:rPr>
        <mc:AlternateContent>
          <mc:Choice Requires="wps">
            <w:drawing>
              <wp:anchor distT="0" distB="0" distL="114300" distR="114300" simplePos="0" relativeHeight="251694080" behindDoc="0" locked="0" layoutInCell="0" allowOverlap="1" wp14:anchorId="08D9AA17" wp14:editId="215EE7AF">
                <wp:simplePos x="0" y="0"/>
                <wp:positionH relativeFrom="column">
                  <wp:posOffset>4168775</wp:posOffset>
                </wp:positionH>
                <wp:positionV relativeFrom="paragraph">
                  <wp:posOffset>110490</wp:posOffset>
                </wp:positionV>
                <wp:extent cx="0" cy="347980"/>
                <wp:effectExtent l="60960" t="7620" r="53340" b="1587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A2938" id="Straight Connector 2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5pt,8.7pt" to="328.2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" o:allowincell="f">
                <v:stroke endarrow="block"/>
              </v:line>
            </w:pict>
          </mc:Fallback>
        </mc:AlternateContent>
      </w:r>
    </w:p>
    <w:p w14:paraId="5F44B61B" w14:textId="77777777" w:rsidR="00181FAC" w:rsidRPr="00B70FE2" w:rsidRDefault="00181FAC" w:rsidP="00181FAC">
      <w:pPr>
        <w:pStyle w:val="flowchart"/>
        <w:rPr>
          <w:szCs w:val="22"/>
        </w:rPr>
      </w:pPr>
    </w:p>
    <w:p w14:paraId="6A0B1F12" w14:textId="77777777" w:rsidR="00181FAC" w:rsidRPr="00B70FE2" w:rsidRDefault="00181FAC" w:rsidP="00181FAC">
      <w:pPr>
        <w:pStyle w:val="flowchart"/>
        <w:rPr>
          <w:szCs w:val="22"/>
        </w:rPr>
      </w:pPr>
      <w:r w:rsidRPr="00B70FE2">
        <w:rPr>
          <w:noProof/>
          <w:szCs w:val="22"/>
          <w:lang w:eastAsia="en-AU"/>
        </w:rPr>
        <mc:AlternateContent>
          <mc:Choice Requires="wps">
            <w:drawing>
              <wp:anchor distT="0" distB="0" distL="114300" distR="114300" simplePos="0" relativeHeight="251681792" behindDoc="1" locked="0" layoutInCell="1" allowOverlap="1" wp14:anchorId="50EAE84F" wp14:editId="5EDF0054">
                <wp:simplePos x="0" y="0"/>
                <wp:positionH relativeFrom="column">
                  <wp:posOffset>457200</wp:posOffset>
                </wp:positionH>
                <wp:positionV relativeFrom="paragraph">
                  <wp:posOffset>142875</wp:posOffset>
                </wp:positionV>
                <wp:extent cx="2724150" cy="685800"/>
                <wp:effectExtent l="6985" t="8890" r="12065" b="10160"/>
                <wp:wrapNone/>
                <wp:docPr id="27" name="Flowchart: Proces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685800"/>
                        </a:xfrm>
                        <a:prstGeom prst="flowChartProcess">
                          <a:avLst/>
                        </a:prstGeom>
                        <a:solidFill>
                          <a:srgbClr val="DDDDDD"/>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45962" id="Flowchart: Process 27" o:spid="_x0000_s1026" type="#_x0000_t109" style="position:absolute;margin-left:36pt;margin-top:11.25pt;width:214.5pt;height:5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" fillcolor="#ddd" strokeweight="1pt"/>
            </w:pict>
          </mc:Fallback>
        </mc:AlternateContent>
      </w:r>
      <w:r w:rsidRPr="00B70FE2">
        <w:rPr>
          <w:noProof/>
          <w:szCs w:val="22"/>
          <w:lang w:eastAsia="en-AU"/>
        </w:rPr>
        <mc:AlternateContent>
          <mc:Choice Requires="wps">
            <w:drawing>
              <wp:anchor distT="0" distB="0" distL="114300" distR="114300" simplePos="0" relativeHeight="251688960" behindDoc="1" locked="0" layoutInCell="0" allowOverlap="1" wp14:anchorId="2C1C8A5B" wp14:editId="5DF497DA">
                <wp:simplePos x="0" y="0"/>
                <wp:positionH relativeFrom="column">
                  <wp:posOffset>3863975</wp:posOffset>
                </wp:positionH>
                <wp:positionV relativeFrom="paragraph">
                  <wp:posOffset>121285</wp:posOffset>
                </wp:positionV>
                <wp:extent cx="1828800" cy="685800"/>
                <wp:effectExtent l="13335" t="6350" r="15240" b="12700"/>
                <wp:wrapNone/>
                <wp:docPr id="26" name="Flowchart: Proces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flowChartProcess">
                          <a:avLst/>
                        </a:prstGeom>
                        <a:solidFill>
                          <a:srgbClr val="DDDDDD"/>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93246" id="Flowchart: Process 26" o:spid="_x0000_s1026" type="#_x0000_t109" style="position:absolute;margin-left:304.25pt;margin-top:9.55pt;width:2in;height:5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" o:allowincell="f" fillcolor="#ddd" strokeweight="1pt"/>
            </w:pict>
          </mc:Fallback>
        </mc:AlternateContent>
      </w:r>
    </w:p>
    <w:p w14:paraId="47B3D9A5" w14:textId="77777777" w:rsidR="00181FAC" w:rsidRPr="00B70FE2" w:rsidRDefault="00181FAC" w:rsidP="00181FAC">
      <w:pPr>
        <w:pStyle w:val="flowchart"/>
        <w:jc w:val="left"/>
        <w:rPr>
          <w:szCs w:val="22"/>
        </w:rPr>
      </w:pPr>
      <w:r w:rsidRPr="00B70FE2">
        <w:rPr>
          <w:szCs w:val="22"/>
        </w:rPr>
        <w:tab/>
        <w:t>name and address on the roll</w:t>
      </w:r>
      <w:r w:rsidRPr="00B70FE2">
        <w:rPr>
          <w:szCs w:val="22"/>
        </w:rPr>
        <w:tab/>
        <w:t>Name and address not</w:t>
      </w:r>
    </w:p>
    <w:p w14:paraId="59B15C31" w14:textId="77777777" w:rsidR="00181FAC" w:rsidRPr="00B70FE2" w:rsidRDefault="00181FAC" w:rsidP="00181FAC">
      <w:pPr>
        <w:pStyle w:val="flowchart"/>
        <w:jc w:val="left"/>
        <w:rPr>
          <w:szCs w:val="22"/>
        </w:rPr>
      </w:pPr>
      <w:r w:rsidRPr="00B70FE2">
        <w:rPr>
          <w:szCs w:val="22"/>
        </w:rPr>
        <w:tab/>
        <w:t>with no margin note indicating they</w:t>
      </w:r>
      <w:r w:rsidRPr="00B70FE2">
        <w:rPr>
          <w:szCs w:val="22"/>
        </w:rPr>
        <w:tab/>
        <w:t>on roll</w:t>
      </w:r>
    </w:p>
    <w:p w14:paraId="042AA80F" w14:textId="77777777" w:rsidR="00181FAC" w:rsidRPr="00B70FE2" w:rsidRDefault="00181FAC" w:rsidP="00181FAC">
      <w:pPr>
        <w:pStyle w:val="flowchart"/>
        <w:jc w:val="left"/>
        <w:rPr>
          <w:szCs w:val="22"/>
        </w:rPr>
      </w:pPr>
      <w:r w:rsidRPr="00B70FE2">
        <w:rPr>
          <w:szCs w:val="22"/>
        </w:rPr>
        <w:tab/>
        <w:t>may have previously voted</w:t>
      </w:r>
    </w:p>
    <w:p w14:paraId="737DFC45" w14:textId="77777777" w:rsidR="00181FAC" w:rsidRPr="00B70FE2" w:rsidRDefault="00181FAC" w:rsidP="00181FAC">
      <w:pPr>
        <w:pStyle w:val="flowchart"/>
        <w:jc w:val="left"/>
        <w:rPr>
          <w:szCs w:val="22"/>
        </w:rPr>
      </w:pPr>
      <w:r w:rsidRPr="00B70FE2">
        <w:rPr>
          <w:noProof/>
          <w:szCs w:val="22"/>
          <w:lang w:eastAsia="en-AU"/>
        </w:rPr>
        <mc:AlternateContent>
          <mc:Choice Requires="wps">
            <w:drawing>
              <wp:anchor distT="0" distB="0" distL="114300" distR="114300" simplePos="0" relativeHeight="251689984" behindDoc="1" locked="0" layoutInCell="0" allowOverlap="1" wp14:anchorId="0B727B63" wp14:editId="41F43BBD">
                <wp:simplePos x="0" y="0"/>
                <wp:positionH relativeFrom="column">
                  <wp:posOffset>3863975</wp:posOffset>
                </wp:positionH>
                <wp:positionV relativeFrom="paragraph">
                  <wp:posOffset>150495</wp:posOffset>
                </wp:positionV>
                <wp:extent cx="1828800" cy="571500"/>
                <wp:effectExtent l="13335" t="11430" r="15240" b="7620"/>
                <wp:wrapNone/>
                <wp:docPr id="25" name="Flowchart: Off-page Connector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flowChartOffpageConnector">
                          <a:avLst/>
                        </a:prstGeom>
                        <a:solidFill>
                          <a:srgbClr val="DDDDDD"/>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3D555" id="_x0000_t177" coordsize="21600,21600" o:spt="177" path="m,l21600,r,17255l10800,21600,,17255xe">
                <v:stroke joinstyle="miter"/>
                <v:path gradientshapeok="t" o:connecttype="rect" textboxrect="0,0,21600,17255"/>
              </v:shapetype>
              <v:shape id="Flowchart: Off-page Connector 25" o:spid="_x0000_s1026" type="#_x0000_t177" style="position:absolute;margin-left:304.25pt;margin-top:11.85pt;width:2in;height: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" o:allowincell="f" fillcolor="#ddd" strokeweight="1pt"/>
            </w:pict>
          </mc:Fallback>
        </mc:AlternateContent>
      </w:r>
    </w:p>
    <w:p w14:paraId="4343E571" w14:textId="77777777" w:rsidR="00181FAC" w:rsidRPr="00B70FE2" w:rsidRDefault="00181FAC" w:rsidP="00181FAC">
      <w:pPr>
        <w:pStyle w:val="flowchart"/>
        <w:jc w:val="left"/>
        <w:rPr>
          <w:szCs w:val="22"/>
        </w:rPr>
      </w:pPr>
      <w:r w:rsidRPr="00B70FE2">
        <w:rPr>
          <w:noProof/>
          <w:szCs w:val="22"/>
          <w:lang w:eastAsia="en-AU"/>
        </w:rPr>
        <mc:AlternateContent>
          <mc:Choice Requires="wps">
            <w:drawing>
              <wp:anchor distT="0" distB="0" distL="114300" distR="114300" simplePos="0" relativeHeight="251699200" behindDoc="0" locked="0" layoutInCell="0" allowOverlap="1" wp14:anchorId="51A49308" wp14:editId="31A97DC9">
                <wp:simplePos x="0" y="0"/>
                <wp:positionH relativeFrom="column">
                  <wp:posOffset>2086679</wp:posOffset>
                </wp:positionH>
                <wp:positionV relativeFrom="paragraph">
                  <wp:posOffset>27336</wp:posOffset>
                </wp:positionV>
                <wp:extent cx="9550" cy="331470"/>
                <wp:effectExtent l="76200" t="0" r="66675" b="4953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50" cy="331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BCA05" id="Straight Connector 24"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3pt,2.15pt" to="165.0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" o:allowincell="f">
                <v:stroke endarrow="block"/>
              </v:line>
            </w:pict>
          </mc:Fallback>
        </mc:AlternateContent>
      </w:r>
      <w:r w:rsidRPr="00B70FE2">
        <w:rPr>
          <w:szCs w:val="22"/>
        </w:rPr>
        <w:tab/>
      </w:r>
      <w:r w:rsidRPr="00B70FE2">
        <w:rPr>
          <w:szCs w:val="22"/>
        </w:rPr>
        <w:tab/>
        <w:t>Follow procedures in</w:t>
      </w:r>
    </w:p>
    <w:p w14:paraId="1EC5FBFD" w14:textId="77777777" w:rsidR="00181FAC" w:rsidRPr="00B70FE2" w:rsidRDefault="00181FAC" w:rsidP="00181FAC">
      <w:pPr>
        <w:pStyle w:val="flowchart"/>
        <w:jc w:val="left"/>
        <w:rPr>
          <w:szCs w:val="22"/>
        </w:rPr>
      </w:pPr>
      <w:r w:rsidRPr="00B70FE2">
        <w:rPr>
          <w:szCs w:val="22"/>
        </w:rPr>
        <w:tab/>
      </w:r>
      <w:r w:rsidRPr="00B70FE2">
        <w:rPr>
          <w:szCs w:val="22"/>
        </w:rPr>
        <w:tab/>
        <w:t>section 8</w:t>
      </w:r>
    </w:p>
    <w:p w14:paraId="2C60EDE1" w14:textId="77777777" w:rsidR="00181FAC" w:rsidRPr="00B70FE2" w:rsidRDefault="00181FAC" w:rsidP="00181FAC">
      <w:pPr>
        <w:pStyle w:val="flowchart"/>
        <w:jc w:val="left"/>
        <w:rPr>
          <w:szCs w:val="22"/>
        </w:rPr>
      </w:pPr>
      <w:r w:rsidRPr="00B70FE2">
        <w:rPr>
          <w:noProof/>
          <w:szCs w:val="22"/>
          <w:lang w:eastAsia="en-AU"/>
        </w:rPr>
        <mc:AlternateContent>
          <mc:Choice Requires="wps">
            <w:drawing>
              <wp:anchor distT="0" distB="0" distL="114300" distR="114300" simplePos="0" relativeHeight="251682816" behindDoc="1" locked="0" layoutInCell="0" allowOverlap="1" wp14:anchorId="4E4B66BA" wp14:editId="3DB0DE30">
                <wp:simplePos x="0" y="0"/>
                <wp:positionH relativeFrom="column">
                  <wp:posOffset>434975</wp:posOffset>
                </wp:positionH>
                <wp:positionV relativeFrom="paragraph">
                  <wp:posOffset>40005</wp:posOffset>
                </wp:positionV>
                <wp:extent cx="2724150" cy="699770"/>
                <wp:effectExtent l="13335" t="11430" r="15240" b="12700"/>
                <wp:wrapNone/>
                <wp:docPr id="23" name="Flowchart: Proces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699770"/>
                        </a:xfrm>
                        <a:prstGeom prst="flowChartProcess">
                          <a:avLst/>
                        </a:prstGeom>
                        <a:solidFill>
                          <a:srgbClr val="DDDDDD"/>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404FD" id="Flowchart: Process 23" o:spid="_x0000_s1026" type="#_x0000_t109" style="position:absolute;margin-left:34.25pt;margin-top:3.15pt;width:214.5pt;height:55.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" o:allowincell="f" fillcolor="#ddd" strokeweight="1pt"/>
            </w:pict>
          </mc:Fallback>
        </mc:AlternateContent>
      </w:r>
    </w:p>
    <w:p w14:paraId="1D92A9D5" w14:textId="77777777" w:rsidR="00181FAC" w:rsidRPr="00B70FE2" w:rsidRDefault="00181FAC" w:rsidP="00181FAC">
      <w:pPr>
        <w:pStyle w:val="flowchart"/>
        <w:jc w:val="left"/>
        <w:rPr>
          <w:szCs w:val="22"/>
        </w:rPr>
      </w:pPr>
      <w:r w:rsidRPr="00B70FE2">
        <w:rPr>
          <w:szCs w:val="22"/>
        </w:rPr>
        <w:tab/>
        <w:t xml:space="preserve">Rule </w:t>
      </w:r>
      <w:r w:rsidR="001D2F97" w:rsidRPr="00B70FE2">
        <w:rPr>
          <w:szCs w:val="22"/>
        </w:rPr>
        <w:t>through the name and address</w:t>
      </w:r>
    </w:p>
    <w:p w14:paraId="1E8A02BC" w14:textId="77777777" w:rsidR="00181FAC" w:rsidRPr="00B70FE2" w:rsidRDefault="00181FAC" w:rsidP="00181FAC">
      <w:pPr>
        <w:pStyle w:val="flowchart"/>
        <w:jc w:val="left"/>
        <w:rPr>
          <w:szCs w:val="22"/>
        </w:rPr>
      </w:pPr>
      <w:r w:rsidRPr="00B70FE2">
        <w:rPr>
          <w:szCs w:val="22"/>
        </w:rPr>
        <w:tab/>
        <w:t xml:space="preserve">of the elector using a </w:t>
      </w:r>
      <w:r w:rsidRPr="00B70FE2">
        <w:rPr>
          <w:b/>
          <w:szCs w:val="22"/>
        </w:rPr>
        <w:t>blue</w:t>
      </w:r>
      <w:r w:rsidR="001D2F97" w:rsidRPr="00B70FE2">
        <w:rPr>
          <w:szCs w:val="22"/>
        </w:rPr>
        <w:t xml:space="preserve"> pen</w:t>
      </w:r>
    </w:p>
    <w:p w14:paraId="2F979C2C" w14:textId="77777777" w:rsidR="00181FAC" w:rsidRPr="00B70FE2" w:rsidRDefault="00181FAC" w:rsidP="00181FAC">
      <w:pPr>
        <w:pStyle w:val="flowchart"/>
        <w:jc w:val="left"/>
        <w:rPr>
          <w:szCs w:val="22"/>
        </w:rPr>
      </w:pPr>
    </w:p>
    <w:p w14:paraId="664F0E76" w14:textId="77777777" w:rsidR="00181FAC" w:rsidRPr="00B70FE2" w:rsidRDefault="00181FAC" w:rsidP="00181FAC">
      <w:pPr>
        <w:pStyle w:val="flowchart"/>
        <w:jc w:val="left"/>
        <w:rPr>
          <w:szCs w:val="22"/>
        </w:rPr>
      </w:pPr>
      <w:r w:rsidRPr="00B70FE2">
        <w:rPr>
          <w:noProof/>
          <w:szCs w:val="22"/>
          <w:lang w:eastAsia="en-AU"/>
        </w:rPr>
        <mc:AlternateContent>
          <mc:Choice Requires="wps">
            <w:drawing>
              <wp:anchor distT="0" distB="0" distL="114300" distR="114300" simplePos="0" relativeHeight="251700224" behindDoc="0" locked="0" layoutInCell="0" allowOverlap="1" wp14:anchorId="4548B180" wp14:editId="10CE6214">
                <wp:simplePos x="0" y="0"/>
                <wp:positionH relativeFrom="column">
                  <wp:posOffset>2082800</wp:posOffset>
                </wp:positionH>
                <wp:positionV relativeFrom="paragraph">
                  <wp:posOffset>98425</wp:posOffset>
                </wp:positionV>
                <wp:extent cx="0" cy="309880"/>
                <wp:effectExtent l="60960" t="7620" r="53340" b="1587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7905D" id="Straight Connector 2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7.75pt" to="164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" o:allowincell="f">
                <v:stroke endarrow="block"/>
              </v:line>
            </w:pict>
          </mc:Fallback>
        </mc:AlternateContent>
      </w:r>
    </w:p>
    <w:p w14:paraId="01EAB3D7" w14:textId="77777777" w:rsidR="00181FAC" w:rsidRPr="00B70FE2" w:rsidRDefault="00181FAC" w:rsidP="00181FAC">
      <w:pPr>
        <w:pStyle w:val="flowchart"/>
        <w:jc w:val="left"/>
        <w:rPr>
          <w:szCs w:val="22"/>
        </w:rPr>
      </w:pPr>
    </w:p>
    <w:p w14:paraId="2401F2F5" w14:textId="77777777" w:rsidR="00181FAC" w:rsidRPr="00B70FE2" w:rsidRDefault="00181FAC" w:rsidP="00181FAC">
      <w:pPr>
        <w:pStyle w:val="flowchart"/>
        <w:jc w:val="left"/>
        <w:rPr>
          <w:szCs w:val="22"/>
        </w:rPr>
      </w:pPr>
      <w:r w:rsidRPr="00B70FE2">
        <w:rPr>
          <w:noProof/>
          <w:szCs w:val="22"/>
          <w:lang w:eastAsia="en-AU"/>
        </w:rPr>
        <mc:AlternateContent>
          <mc:Choice Requires="wps">
            <w:drawing>
              <wp:anchor distT="0" distB="0" distL="114300" distR="114300" simplePos="0" relativeHeight="251683840" behindDoc="1" locked="0" layoutInCell="0" allowOverlap="1" wp14:anchorId="5895664A" wp14:editId="76821A98">
                <wp:simplePos x="0" y="0"/>
                <wp:positionH relativeFrom="column">
                  <wp:posOffset>434975</wp:posOffset>
                </wp:positionH>
                <wp:positionV relativeFrom="paragraph">
                  <wp:posOffset>83185</wp:posOffset>
                </wp:positionV>
                <wp:extent cx="2724150" cy="685800"/>
                <wp:effectExtent l="13335" t="8890" r="15240" b="10160"/>
                <wp:wrapNone/>
                <wp:docPr id="21" name="Flowchart: Documen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685800"/>
                        </a:xfrm>
                        <a:prstGeom prst="flowChartDocument">
                          <a:avLst/>
                        </a:prstGeom>
                        <a:solidFill>
                          <a:srgbClr val="DDDDDD"/>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47B77"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21" o:spid="_x0000_s1026" type="#_x0000_t114" style="position:absolute;margin-left:34.25pt;margin-top:6.55pt;width:214.5pt;height:5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" o:allowincell="f" fillcolor="#ddd" strokeweight="1pt"/>
            </w:pict>
          </mc:Fallback>
        </mc:AlternateContent>
      </w:r>
    </w:p>
    <w:p w14:paraId="79D26F27" w14:textId="77777777" w:rsidR="00181FAC" w:rsidRPr="00B70FE2" w:rsidRDefault="00181FAC" w:rsidP="00181FAC">
      <w:pPr>
        <w:pStyle w:val="flowchart"/>
        <w:jc w:val="left"/>
        <w:rPr>
          <w:szCs w:val="22"/>
        </w:rPr>
      </w:pPr>
      <w:r w:rsidRPr="00B70FE2">
        <w:rPr>
          <w:szCs w:val="22"/>
        </w:rPr>
        <w:tab/>
        <w:t>Take a ballot paper and</w:t>
      </w:r>
    </w:p>
    <w:p w14:paraId="18FF2D52" w14:textId="77777777" w:rsidR="00181FAC" w:rsidRPr="00B70FE2" w:rsidRDefault="00181FAC" w:rsidP="00181FAC">
      <w:pPr>
        <w:pStyle w:val="flowchart"/>
        <w:jc w:val="left"/>
        <w:rPr>
          <w:szCs w:val="22"/>
        </w:rPr>
      </w:pPr>
      <w:r w:rsidRPr="00B70FE2">
        <w:rPr>
          <w:szCs w:val="22"/>
        </w:rPr>
        <w:tab/>
        <w:t>authenticate it</w:t>
      </w:r>
    </w:p>
    <w:p w14:paraId="107A69E6" w14:textId="77777777" w:rsidR="00181FAC" w:rsidRPr="00B70FE2" w:rsidRDefault="00181FAC" w:rsidP="00181FAC">
      <w:pPr>
        <w:pStyle w:val="flowchart"/>
        <w:jc w:val="left"/>
        <w:rPr>
          <w:szCs w:val="22"/>
        </w:rPr>
      </w:pPr>
      <w:r w:rsidRPr="00B70FE2">
        <w:rPr>
          <w:noProof/>
          <w:szCs w:val="22"/>
          <w:lang w:eastAsia="en-AU"/>
        </w:rPr>
        <mc:AlternateContent>
          <mc:Choice Requires="wps">
            <w:drawing>
              <wp:anchor distT="0" distB="0" distL="114300" distR="114300" simplePos="0" relativeHeight="251691008" behindDoc="0" locked="0" layoutInCell="0" allowOverlap="1" wp14:anchorId="784320C4" wp14:editId="424D009B">
                <wp:simplePos x="0" y="0"/>
                <wp:positionH relativeFrom="column">
                  <wp:posOffset>3981450</wp:posOffset>
                </wp:positionH>
                <wp:positionV relativeFrom="paragraph">
                  <wp:posOffset>123825</wp:posOffset>
                </wp:positionV>
                <wp:extent cx="1828165" cy="1555115"/>
                <wp:effectExtent l="6985" t="7620" r="12700" b="889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1555115"/>
                        </a:xfrm>
                        <a:prstGeom prst="rect">
                          <a:avLst/>
                        </a:prstGeom>
                        <a:solidFill>
                          <a:srgbClr val="FFFFFF"/>
                        </a:solidFill>
                        <a:ln w="9525">
                          <a:solidFill>
                            <a:srgbClr val="FFFFFF"/>
                          </a:solidFill>
                          <a:miter lim="800000"/>
                          <a:headEnd/>
                          <a:tailEnd/>
                        </a:ln>
                      </wps:spPr>
                      <wps:txbx>
                        <w:txbxContent>
                          <w:p w14:paraId="772A2C8D" w14:textId="77777777" w:rsidR="00B1506D" w:rsidRDefault="00B1506D" w:rsidP="00181FAC">
                            <w:pPr>
                              <w:pStyle w:val="Header"/>
                              <w:jc w:val="both"/>
                            </w:pPr>
                            <w:r>
                              <w:rPr>
                                <w:noProof/>
                                <w:lang w:eastAsia="en-AU"/>
                              </w:rPr>
                              <w:drawing>
                                <wp:inline distT="0" distB="0" distL="0" distR="0" wp14:anchorId="4F1DC9C7" wp14:editId="44D2A8AA">
                                  <wp:extent cx="1638300" cy="1447800"/>
                                  <wp:effectExtent l="0" t="0" r="0" b="0"/>
                                  <wp:docPr id="19" name="Picture 19" descr="Ballot Box with tick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allot Box with tick larg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38300" cy="1447800"/>
                                          </a:xfrm>
                                          <a:prstGeom prst="rect">
                                            <a:avLst/>
                                          </a:prstGeom>
                                          <a:noFill/>
                                          <a:ln>
                                            <a:noFill/>
                                          </a:ln>
                                        </pic:spPr>
                                      </pic:pic>
                                    </a:graphicData>
                                  </a:graphic>
                                </wp:inline>
                              </w:drawing>
                            </w:r>
                            <w:r>
                              <w:rPr>
                                <w:noProof/>
                                <w:lang w:eastAsia="en-AU"/>
                              </w:rPr>
                              <w:drawing>
                                <wp:inline distT="0" distB="0" distL="0" distR="0" wp14:anchorId="609D65A3" wp14:editId="1150FCED">
                                  <wp:extent cx="1638300" cy="14554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38300" cy="1455420"/>
                                          </a:xfrm>
                                          <a:prstGeom prst="rect">
                                            <a:avLst/>
                                          </a:prstGeom>
                                          <a:noFill/>
                                          <a:ln>
                                            <a:noFill/>
                                          </a:ln>
                                        </pic:spPr>
                                      </pic:pic>
                                    </a:graphicData>
                                  </a:graphic>
                                </wp:inline>
                              </w:drawing>
                            </w:r>
                          </w:p>
                          <w:p w14:paraId="27FC01B4" w14:textId="77777777" w:rsidR="00B1506D" w:rsidRDefault="00B1506D" w:rsidP="00181F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320C4" id="Text Box 20" o:spid="_x0000_s1027" type="#_x0000_t202" style="position:absolute;left:0;text-align:left;margin-left:313.5pt;margin-top:9.75pt;width:143.95pt;height:122.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" o:allowincell="f" strokecolor="white">
                <v:textbox>
                  <w:txbxContent>
                    <w:p w14:paraId="772A2C8D" w14:textId="77777777" w:rsidR="00B1506D" w:rsidRDefault="00B1506D" w:rsidP="00181FAC">
                      <w:pPr>
                        <w:pStyle w:val="Header"/>
                        <w:jc w:val="both"/>
                      </w:pPr>
                      <w:r>
                        <w:rPr>
                          <w:noProof/>
                          <w:lang w:eastAsia="en-AU"/>
                        </w:rPr>
                        <w:drawing>
                          <wp:inline distT="0" distB="0" distL="0" distR="0" wp14:anchorId="4F1DC9C7" wp14:editId="44D2A8AA">
                            <wp:extent cx="1638300" cy="1447800"/>
                            <wp:effectExtent l="0" t="0" r="0" b="0"/>
                            <wp:docPr id="19" name="Picture 19" descr="Ballot Box with tick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allot Box with tick larg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38300" cy="1447800"/>
                                    </a:xfrm>
                                    <a:prstGeom prst="rect">
                                      <a:avLst/>
                                    </a:prstGeom>
                                    <a:noFill/>
                                    <a:ln>
                                      <a:noFill/>
                                    </a:ln>
                                  </pic:spPr>
                                </pic:pic>
                              </a:graphicData>
                            </a:graphic>
                          </wp:inline>
                        </w:drawing>
                      </w:r>
                      <w:r>
                        <w:rPr>
                          <w:noProof/>
                          <w:lang w:eastAsia="en-AU"/>
                        </w:rPr>
                        <w:drawing>
                          <wp:inline distT="0" distB="0" distL="0" distR="0" wp14:anchorId="609D65A3" wp14:editId="1150FCED">
                            <wp:extent cx="1638300" cy="14554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38300" cy="1455420"/>
                                    </a:xfrm>
                                    <a:prstGeom prst="rect">
                                      <a:avLst/>
                                    </a:prstGeom>
                                    <a:noFill/>
                                    <a:ln>
                                      <a:noFill/>
                                    </a:ln>
                                  </pic:spPr>
                                </pic:pic>
                              </a:graphicData>
                            </a:graphic>
                          </wp:inline>
                        </w:drawing>
                      </w:r>
                    </w:p>
                    <w:p w14:paraId="27FC01B4" w14:textId="77777777" w:rsidR="00B1506D" w:rsidRDefault="00B1506D" w:rsidP="00181FAC"/>
                  </w:txbxContent>
                </v:textbox>
              </v:shape>
            </w:pict>
          </mc:Fallback>
        </mc:AlternateContent>
      </w:r>
    </w:p>
    <w:p w14:paraId="433D5E7E" w14:textId="77777777" w:rsidR="00181FAC" w:rsidRPr="00B70FE2" w:rsidRDefault="00181FAC" w:rsidP="00181FAC">
      <w:pPr>
        <w:pStyle w:val="flowchart"/>
        <w:jc w:val="left"/>
        <w:rPr>
          <w:szCs w:val="22"/>
        </w:rPr>
      </w:pPr>
      <w:r w:rsidRPr="00B70FE2">
        <w:rPr>
          <w:noProof/>
          <w:szCs w:val="22"/>
          <w:lang w:eastAsia="en-AU"/>
        </w:rPr>
        <mc:AlternateContent>
          <mc:Choice Requires="wps">
            <w:drawing>
              <wp:anchor distT="0" distB="0" distL="114300" distR="114300" simplePos="0" relativeHeight="251701248" behindDoc="0" locked="0" layoutInCell="0" allowOverlap="1" wp14:anchorId="1F1D0876" wp14:editId="37DA5BA7">
                <wp:simplePos x="0" y="0"/>
                <wp:positionH relativeFrom="column">
                  <wp:posOffset>2082800</wp:posOffset>
                </wp:positionH>
                <wp:positionV relativeFrom="paragraph">
                  <wp:posOffset>63500</wp:posOffset>
                </wp:positionV>
                <wp:extent cx="0" cy="309880"/>
                <wp:effectExtent l="60960" t="12700" r="53340" b="2032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A3ECE" id="Straight Connector 1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5pt" to="164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" o:allowincell="f">
                <v:stroke endarrow="block"/>
              </v:line>
            </w:pict>
          </mc:Fallback>
        </mc:AlternateContent>
      </w:r>
    </w:p>
    <w:p w14:paraId="245EDB9F" w14:textId="77777777" w:rsidR="00181FAC" w:rsidRPr="00B70FE2" w:rsidRDefault="00181FAC" w:rsidP="00181FAC">
      <w:pPr>
        <w:pStyle w:val="flowchart"/>
        <w:jc w:val="left"/>
        <w:rPr>
          <w:szCs w:val="22"/>
        </w:rPr>
      </w:pPr>
    </w:p>
    <w:p w14:paraId="661C200D" w14:textId="77777777" w:rsidR="00181FAC" w:rsidRPr="00B70FE2" w:rsidRDefault="00181FAC" w:rsidP="00181FAC">
      <w:pPr>
        <w:pStyle w:val="flowchart"/>
        <w:jc w:val="left"/>
        <w:rPr>
          <w:szCs w:val="22"/>
        </w:rPr>
      </w:pPr>
      <w:r w:rsidRPr="00B70FE2">
        <w:rPr>
          <w:noProof/>
          <w:szCs w:val="22"/>
          <w:lang w:eastAsia="en-AU"/>
        </w:rPr>
        <mc:AlternateContent>
          <mc:Choice Requires="wps">
            <w:drawing>
              <wp:anchor distT="0" distB="0" distL="114300" distR="114300" simplePos="0" relativeHeight="251684864" behindDoc="1" locked="0" layoutInCell="0" allowOverlap="1" wp14:anchorId="4EFAE5C4" wp14:editId="0A4D70B7">
                <wp:simplePos x="0" y="0"/>
                <wp:positionH relativeFrom="column">
                  <wp:posOffset>434975</wp:posOffset>
                </wp:positionH>
                <wp:positionV relativeFrom="paragraph">
                  <wp:posOffset>46990</wp:posOffset>
                </wp:positionV>
                <wp:extent cx="2743200" cy="685800"/>
                <wp:effectExtent l="13335" t="12700" r="15240" b="6350"/>
                <wp:wrapNone/>
                <wp:docPr id="16" name="Flowchart: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85800"/>
                        </a:xfrm>
                        <a:prstGeom prst="flowChartProcess">
                          <a:avLst/>
                        </a:prstGeom>
                        <a:solidFill>
                          <a:srgbClr val="DDDDDD"/>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A07F0" id="Flowchart: Process 16" o:spid="_x0000_s1026" type="#_x0000_t109" style="position:absolute;margin-left:34.25pt;margin-top:3.7pt;width:3in;height:5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" o:allowincell="f" fillcolor="#ddd" strokeweight="1pt"/>
            </w:pict>
          </mc:Fallback>
        </mc:AlternateContent>
      </w:r>
    </w:p>
    <w:p w14:paraId="600682E4" w14:textId="20E20BAA" w:rsidR="00181FAC" w:rsidRPr="00B70FE2" w:rsidRDefault="000550AF" w:rsidP="00181FAC">
      <w:pPr>
        <w:pStyle w:val="flowchart"/>
        <w:jc w:val="left"/>
        <w:rPr>
          <w:szCs w:val="22"/>
        </w:rPr>
      </w:pPr>
      <w:r w:rsidRPr="00B70FE2">
        <w:rPr>
          <w:smallCaps w:val="0"/>
          <w:noProof/>
          <w:lang w:eastAsia="en-AU"/>
        </w:rPr>
        <mc:AlternateContent>
          <mc:Choice Requires="wps">
            <w:drawing>
              <wp:anchor distT="0" distB="0" distL="114300" distR="114300" simplePos="0" relativeHeight="251698176" behindDoc="0" locked="0" layoutInCell="0" allowOverlap="1" wp14:anchorId="57E9CE28" wp14:editId="31A647AC">
                <wp:simplePos x="0" y="0"/>
                <wp:positionH relativeFrom="column">
                  <wp:posOffset>19685</wp:posOffset>
                </wp:positionH>
                <wp:positionV relativeFrom="paragraph">
                  <wp:posOffset>174624</wp:posOffset>
                </wp:positionV>
                <wp:extent cx="399415" cy="9525"/>
                <wp:effectExtent l="0" t="76200" r="19685" b="857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941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088C" id="Straight Connector 15"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3.75pt" to="3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" o:allowincell="f">
                <v:stroke endarrow="block"/>
              </v:line>
            </w:pict>
          </mc:Fallback>
        </mc:AlternateContent>
      </w:r>
      <w:r w:rsidR="00181FAC" w:rsidRPr="00B70FE2">
        <w:rPr>
          <w:szCs w:val="22"/>
        </w:rPr>
        <w:tab/>
        <w:t>Give the ballot paper to the elector</w:t>
      </w:r>
    </w:p>
    <w:p w14:paraId="74D83B71" w14:textId="1AE62E7C" w:rsidR="00181FAC" w:rsidRPr="00B70FE2" w:rsidRDefault="00181FAC" w:rsidP="00A06E20">
      <w:pPr>
        <w:pStyle w:val="flowchart"/>
        <w:jc w:val="left"/>
        <w:rPr>
          <w:szCs w:val="22"/>
        </w:rPr>
      </w:pPr>
      <w:r w:rsidRPr="00B70FE2">
        <w:rPr>
          <w:szCs w:val="22"/>
        </w:rPr>
        <w:tab/>
        <w:t>who casts their vote</w:t>
      </w:r>
    </w:p>
    <w:p w14:paraId="266D5D5B" w14:textId="22E7366E" w:rsidR="00181FAC" w:rsidRPr="00B70FE2" w:rsidRDefault="00810359" w:rsidP="00181FAC">
      <w:pPr>
        <w:pStyle w:val="flowchart"/>
        <w:jc w:val="left"/>
        <w:rPr>
          <w:szCs w:val="22"/>
        </w:rPr>
      </w:pPr>
      <w:r w:rsidRPr="00B70FE2">
        <w:rPr>
          <w:noProof/>
          <w:szCs w:val="22"/>
          <w:lang w:eastAsia="en-AU"/>
        </w:rPr>
        <mc:AlternateContent>
          <mc:Choice Requires="wps">
            <w:drawing>
              <wp:anchor distT="0" distB="0" distL="114300" distR="114300" simplePos="0" relativeHeight="251702272" behindDoc="0" locked="0" layoutInCell="0" allowOverlap="1" wp14:anchorId="1521C7DD" wp14:editId="5D4E6C62">
                <wp:simplePos x="0" y="0"/>
                <wp:positionH relativeFrom="column">
                  <wp:posOffset>2067560</wp:posOffset>
                </wp:positionH>
                <wp:positionV relativeFrom="paragraph">
                  <wp:posOffset>8255</wp:posOffset>
                </wp:positionV>
                <wp:extent cx="9525" cy="304800"/>
                <wp:effectExtent l="38100" t="0" r="66675" b="571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54A32" id="Straight Connector 1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8pt,.65pt" to="163.5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" o:allowincell="f">
                <v:stroke endarrow="block"/>
              </v:line>
            </w:pict>
          </mc:Fallback>
        </mc:AlternateContent>
      </w:r>
    </w:p>
    <w:p w14:paraId="4CA336E9" w14:textId="5A4872B9" w:rsidR="00181FAC" w:rsidRPr="00B70FE2" w:rsidRDefault="00181FAC" w:rsidP="00181FAC">
      <w:pPr>
        <w:pStyle w:val="flowchart"/>
        <w:jc w:val="left"/>
        <w:rPr>
          <w:szCs w:val="22"/>
        </w:rPr>
      </w:pPr>
    </w:p>
    <w:p w14:paraId="2C7E7418" w14:textId="285A3A0F" w:rsidR="00181FAC" w:rsidRPr="00B70FE2" w:rsidRDefault="00181FAC" w:rsidP="00181FAC">
      <w:pPr>
        <w:pStyle w:val="flowchart"/>
        <w:jc w:val="left"/>
        <w:rPr>
          <w:szCs w:val="22"/>
        </w:rPr>
      </w:pPr>
    </w:p>
    <w:p w14:paraId="0A388255" w14:textId="3AB60AA5" w:rsidR="00181FAC" w:rsidRPr="00B70FE2" w:rsidRDefault="00181FAC" w:rsidP="00181FAC">
      <w:pPr>
        <w:pStyle w:val="flowchart"/>
        <w:jc w:val="left"/>
        <w:rPr>
          <w:szCs w:val="22"/>
        </w:rPr>
      </w:pPr>
    </w:p>
    <w:p w14:paraId="34ECA08A" w14:textId="4E9B3970" w:rsidR="00181FAC" w:rsidRPr="00B70FE2" w:rsidRDefault="00181FAC" w:rsidP="00181FAC">
      <w:pPr>
        <w:pStyle w:val="flowchart"/>
        <w:jc w:val="left"/>
        <w:rPr>
          <w:szCs w:val="22"/>
        </w:rPr>
      </w:pPr>
    </w:p>
    <w:p w14:paraId="74D7A7AB" w14:textId="6EDC5C43" w:rsidR="00181FAC" w:rsidRPr="00B70FE2" w:rsidDel="00736427" w:rsidRDefault="00181FAC" w:rsidP="0079634B">
      <w:pPr>
        <w:pStyle w:val="flowchart"/>
        <w:jc w:val="left"/>
        <w:rPr>
          <w:szCs w:val="22"/>
        </w:rPr>
      </w:pPr>
      <w:r w:rsidRPr="00B70FE2">
        <w:rPr>
          <w:szCs w:val="22"/>
        </w:rPr>
        <w:tab/>
      </w:r>
      <w:r w:rsidRPr="00B70FE2" w:rsidDel="00736427">
        <w:rPr>
          <w:szCs w:val="22"/>
        </w:rPr>
        <w:t>Record the issue of the ballot paper</w:t>
      </w:r>
    </w:p>
    <w:p w14:paraId="10484DA6" w14:textId="0264C5D7" w:rsidR="00181FAC" w:rsidRPr="00B70FE2" w:rsidRDefault="00181FAC" w:rsidP="00DF3D6E">
      <w:pPr>
        <w:pStyle w:val="flowchart"/>
        <w:jc w:val="left"/>
        <w:rPr>
          <w:szCs w:val="22"/>
        </w:rPr>
      </w:pPr>
      <w:r w:rsidRPr="00B70FE2" w:rsidDel="00736427">
        <w:rPr>
          <w:szCs w:val="22"/>
        </w:rPr>
        <w:tab/>
        <w:t>on the tally sheet.</w:t>
      </w:r>
    </w:p>
    <w:p w14:paraId="40D79CF7" w14:textId="74BA4386" w:rsidR="00181FAC" w:rsidRPr="00B70FE2" w:rsidRDefault="00181FAC" w:rsidP="00181FAC">
      <w:pPr>
        <w:pStyle w:val="flowchart"/>
        <w:jc w:val="left"/>
        <w:rPr>
          <w:szCs w:val="22"/>
        </w:rPr>
      </w:pPr>
    </w:p>
    <w:p w14:paraId="2AAD8A65" w14:textId="5558A59F" w:rsidR="00181FAC" w:rsidRPr="00B70FE2" w:rsidRDefault="00AB5753" w:rsidP="00181FAC">
      <w:pPr>
        <w:pStyle w:val="flowchart"/>
        <w:jc w:val="left"/>
        <w:rPr>
          <w:szCs w:val="22"/>
        </w:rPr>
      </w:pPr>
      <w:r w:rsidRPr="00B70FE2">
        <w:rPr>
          <w:noProof/>
          <w:szCs w:val="22"/>
          <w:lang w:eastAsia="en-AU"/>
        </w:rPr>
        <mc:AlternateContent>
          <mc:Choice Requires="wps">
            <w:drawing>
              <wp:anchor distT="0" distB="0" distL="114300" distR="114300" simplePos="0" relativeHeight="251685888" behindDoc="1" locked="0" layoutInCell="0" allowOverlap="1" wp14:anchorId="4AEE77DC" wp14:editId="06A0EA07">
                <wp:simplePos x="0" y="0"/>
                <wp:positionH relativeFrom="column">
                  <wp:posOffset>434975</wp:posOffset>
                </wp:positionH>
                <wp:positionV relativeFrom="paragraph">
                  <wp:posOffset>156210</wp:posOffset>
                </wp:positionV>
                <wp:extent cx="2743200" cy="685800"/>
                <wp:effectExtent l="0" t="0" r="19050" b="19050"/>
                <wp:wrapNone/>
                <wp:docPr id="13" name="Flowchart: Documen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85800"/>
                        </a:xfrm>
                        <a:prstGeom prst="flowChartDocument">
                          <a:avLst/>
                        </a:prstGeom>
                        <a:solidFill>
                          <a:srgbClr val="DDDDDD"/>
                        </a:solidFill>
                        <a:ln w="12700">
                          <a:solidFill>
                            <a:srgbClr val="000000"/>
                          </a:solidFill>
                          <a:miter lim="800000"/>
                          <a:headEnd/>
                          <a:tailEnd/>
                        </a:ln>
                      </wps:spPr>
                      <wps:txbx>
                        <w:txbxContent>
                          <w:p w14:paraId="6CB56998" w14:textId="77777777" w:rsidR="00736427" w:rsidRDefault="00736427" w:rsidP="0073642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E77DC" id="Flowchart: Document 13" o:spid="_x0000_s1028" type="#_x0000_t114" style="position:absolute;left:0;text-align:left;margin-left:34.25pt;margin-top:12.3pt;width:3in;height:5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" o:allowincell="f" fillcolor="#ddd" strokeweight="1pt">
                <v:textbox>
                  <w:txbxContent>
                    <w:p w14:paraId="6CB56998" w14:textId="77777777" w:rsidR="00736427" w:rsidRDefault="00736427" w:rsidP="00736427">
                      <w:pPr>
                        <w:jc w:val="center"/>
                      </w:pPr>
                    </w:p>
                  </w:txbxContent>
                </v:textbox>
              </v:shape>
            </w:pict>
          </mc:Fallback>
        </mc:AlternateContent>
      </w:r>
    </w:p>
    <w:p w14:paraId="4BADE3E4" w14:textId="77777777" w:rsidR="007F258D" w:rsidRPr="00B70FE2" w:rsidRDefault="007F258D" w:rsidP="00181FAC">
      <w:pPr>
        <w:pStyle w:val="flowchart"/>
        <w:jc w:val="left"/>
        <w:rPr>
          <w:szCs w:val="22"/>
        </w:rPr>
      </w:pPr>
    </w:p>
    <w:p w14:paraId="319AE74E" w14:textId="77777777" w:rsidR="00181FAC" w:rsidRPr="00B70FE2" w:rsidRDefault="00181FAC" w:rsidP="00181FAC">
      <w:pPr>
        <w:pStyle w:val="flowchart"/>
        <w:jc w:val="left"/>
        <w:rPr>
          <w:szCs w:val="22"/>
        </w:rPr>
      </w:pPr>
      <w:r w:rsidRPr="00B70FE2">
        <w:rPr>
          <w:noProof/>
          <w:szCs w:val="22"/>
          <w:lang w:eastAsia="en-AU"/>
        </w:rPr>
        <mc:AlternateContent>
          <mc:Choice Requires="wps">
            <w:drawing>
              <wp:anchor distT="0" distB="0" distL="114300" distR="114300" simplePos="0" relativeHeight="251686912" behindDoc="1" locked="0" layoutInCell="0" allowOverlap="1" wp14:anchorId="76F66376" wp14:editId="6552A159">
                <wp:simplePos x="0" y="0"/>
                <wp:positionH relativeFrom="column">
                  <wp:posOffset>436880</wp:posOffset>
                </wp:positionH>
                <wp:positionV relativeFrom="paragraph">
                  <wp:posOffset>34925</wp:posOffset>
                </wp:positionV>
                <wp:extent cx="2743200" cy="685800"/>
                <wp:effectExtent l="15240" t="12700" r="13335" b="6350"/>
                <wp:wrapNone/>
                <wp:docPr id="12" name="Flowchart: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85800"/>
                        </a:xfrm>
                        <a:prstGeom prst="flowChartProcess">
                          <a:avLst/>
                        </a:prstGeom>
                        <a:solidFill>
                          <a:srgbClr val="DDDDDD"/>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27200" id="Flowchart: Process 12" o:spid="_x0000_s1026" type="#_x0000_t109" style="position:absolute;margin-left:34.4pt;margin-top:2.75pt;width:3in;height:5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" o:allowincell="f" fillcolor="#ddd" strokeweight="1pt"/>
            </w:pict>
          </mc:Fallback>
        </mc:AlternateContent>
      </w:r>
    </w:p>
    <w:p w14:paraId="1EA86DAF" w14:textId="77777777" w:rsidR="00181FAC" w:rsidRPr="00B70FE2" w:rsidRDefault="00181FAC" w:rsidP="00181FAC">
      <w:pPr>
        <w:pStyle w:val="flowchart"/>
        <w:jc w:val="left"/>
        <w:rPr>
          <w:szCs w:val="22"/>
        </w:rPr>
      </w:pPr>
      <w:r w:rsidRPr="00B70FE2">
        <w:rPr>
          <w:szCs w:val="22"/>
        </w:rPr>
        <w:tab/>
        <w:t xml:space="preserve">Margin notation indicating </w:t>
      </w:r>
    </w:p>
    <w:p w14:paraId="3E849DF4" w14:textId="77777777" w:rsidR="00181FAC" w:rsidRPr="00B70FE2" w:rsidRDefault="00181FAC" w:rsidP="00181FAC">
      <w:pPr>
        <w:pStyle w:val="flowchart"/>
        <w:jc w:val="left"/>
        <w:rPr>
          <w:szCs w:val="22"/>
        </w:rPr>
      </w:pPr>
      <w:r w:rsidRPr="00B70FE2">
        <w:rPr>
          <w:noProof/>
          <w:szCs w:val="22"/>
          <w:lang w:eastAsia="en-AU"/>
        </w:rPr>
        <mc:AlternateContent>
          <mc:Choice Requires="wps">
            <w:drawing>
              <wp:anchor distT="0" distB="0" distL="114300" distR="114300" simplePos="0" relativeHeight="251697152" behindDoc="0" locked="0" layoutInCell="0" allowOverlap="1" wp14:anchorId="2E04BA5C" wp14:editId="7EB3CD6C">
                <wp:simplePos x="0" y="0"/>
                <wp:positionH relativeFrom="column">
                  <wp:posOffset>19685</wp:posOffset>
                </wp:positionH>
                <wp:positionV relativeFrom="paragraph">
                  <wp:posOffset>71755</wp:posOffset>
                </wp:positionV>
                <wp:extent cx="405765" cy="16510"/>
                <wp:effectExtent l="0" t="76200" r="32385" b="7874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5765" cy="16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7458B" id="Straight Connector 11"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5.65pt" to="3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" o:allowincell="f">
                <v:stroke endarrow="block"/>
              </v:line>
            </w:pict>
          </mc:Fallback>
        </mc:AlternateContent>
      </w:r>
      <w:r w:rsidRPr="00B70FE2">
        <w:rPr>
          <w:szCs w:val="22"/>
        </w:rPr>
        <w:tab/>
        <w:t>voted before election day</w:t>
      </w:r>
    </w:p>
    <w:p w14:paraId="00AC6925" w14:textId="77777777" w:rsidR="00181FAC" w:rsidRPr="00B70FE2" w:rsidRDefault="00181FAC" w:rsidP="00181FAC">
      <w:pPr>
        <w:pStyle w:val="flowchart"/>
        <w:jc w:val="left"/>
        <w:rPr>
          <w:szCs w:val="22"/>
        </w:rPr>
      </w:pPr>
    </w:p>
    <w:p w14:paraId="714A5933" w14:textId="77777777" w:rsidR="00181FAC" w:rsidRPr="00B70FE2" w:rsidRDefault="00181FAC" w:rsidP="00181FAC">
      <w:pPr>
        <w:pStyle w:val="flowchart"/>
        <w:jc w:val="left"/>
        <w:rPr>
          <w:szCs w:val="22"/>
        </w:rPr>
      </w:pPr>
      <w:r w:rsidRPr="00B70FE2">
        <w:rPr>
          <w:noProof/>
          <w:szCs w:val="22"/>
          <w:lang w:eastAsia="en-AU"/>
        </w:rPr>
        <mc:AlternateContent>
          <mc:Choice Requires="wps">
            <w:drawing>
              <wp:anchor distT="0" distB="0" distL="114300" distR="114300" simplePos="0" relativeHeight="251687936" behindDoc="1" locked="0" layoutInCell="0" allowOverlap="1" wp14:anchorId="4B96CD2D" wp14:editId="734A2125">
                <wp:simplePos x="0" y="0"/>
                <wp:positionH relativeFrom="column">
                  <wp:posOffset>436880</wp:posOffset>
                </wp:positionH>
                <wp:positionV relativeFrom="paragraph">
                  <wp:posOffset>78105</wp:posOffset>
                </wp:positionV>
                <wp:extent cx="2743200" cy="685800"/>
                <wp:effectExtent l="15240" t="12065" r="13335" b="16510"/>
                <wp:wrapNone/>
                <wp:docPr id="10" name="Flowchart: Off-page Connector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85800"/>
                        </a:xfrm>
                        <a:prstGeom prst="flowChartOffpageConnector">
                          <a:avLst/>
                        </a:prstGeom>
                        <a:solidFill>
                          <a:srgbClr val="DDDDDD"/>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5D20A" id="Flowchart: Off-page Connector 10" o:spid="_x0000_s1026" type="#_x0000_t177" style="position:absolute;margin-left:34.4pt;margin-top:6.15pt;width:3in;height:5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" o:allowincell="f" fillcolor="#ddd" strokeweight="1pt"/>
            </w:pict>
          </mc:Fallback>
        </mc:AlternateContent>
      </w:r>
    </w:p>
    <w:p w14:paraId="4C4CF28A" w14:textId="77777777" w:rsidR="00181FAC" w:rsidRPr="00B70FE2" w:rsidRDefault="00181FAC" w:rsidP="00181FAC">
      <w:pPr>
        <w:pStyle w:val="flowchart"/>
        <w:jc w:val="left"/>
        <w:rPr>
          <w:szCs w:val="22"/>
        </w:rPr>
      </w:pPr>
      <w:r w:rsidRPr="00B70FE2">
        <w:rPr>
          <w:szCs w:val="22"/>
        </w:rPr>
        <w:tab/>
        <w:t>follow procedures in section 9</w:t>
      </w:r>
    </w:p>
    <w:p w14:paraId="3F0164A3" w14:textId="77777777" w:rsidR="00181FAC" w:rsidRPr="00B70FE2" w:rsidRDefault="00181FAC" w:rsidP="00181FAC">
      <w:pPr>
        <w:pStyle w:val="flowchart"/>
        <w:jc w:val="left"/>
        <w:rPr>
          <w:szCs w:val="22"/>
        </w:rPr>
      </w:pPr>
    </w:p>
    <w:p w14:paraId="337E8626" w14:textId="77777777" w:rsidR="00181FAC" w:rsidRPr="00B70FE2" w:rsidRDefault="00181FAC" w:rsidP="00181FAC">
      <w:pPr>
        <w:pStyle w:val="flowchart"/>
        <w:jc w:val="left"/>
        <w:rPr>
          <w:szCs w:val="22"/>
        </w:rPr>
      </w:pPr>
    </w:p>
    <w:p w14:paraId="17ED3DD8" w14:textId="77777777" w:rsidR="00181FAC" w:rsidRPr="00B70FE2" w:rsidRDefault="00181FAC" w:rsidP="00181FAC">
      <w:pPr>
        <w:pStyle w:val="flowchart"/>
        <w:jc w:val="left"/>
        <w:rPr>
          <w:szCs w:val="22"/>
        </w:rPr>
      </w:pPr>
    </w:p>
    <w:p w14:paraId="036A3960" w14:textId="77777777" w:rsidR="00181FAC" w:rsidRPr="00B70FE2" w:rsidRDefault="00181FAC" w:rsidP="00181FAC">
      <w:pPr>
        <w:pStyle w:val="flowchart"/>
        <w:jc w:val="left"/>
        <w:rPr>
          <w:szCs w:val="22"/>
        </w:rPr>
      </w:pPr>
    </w:p>
    <w:p w14:paraId="1D27CA4E" w14:textId="77777777" w:rsidR="00181FAC" w:rsidRDefault="00181FAC" w:rsidP="00181FAC">
      <w:pPr>
        <w:pStyle w:val="BodyText"/>
      </w:pPr>
      <w:r w:rsidRPr="00BD48F7">
        <w:br w:type="page"/>
      </w:r>
    </w:p>
    <w:p w14:paraId="1A88CF2E" w14:textId="77777777" w:rsidR="003B7643" w:rsidRDefault="003B7643" w:rsidP="00A420A0">
      <w:pPr>
        <w:pStyle w:val="Heading2"/>
      </w:pPr>
      <w:bookmarkStart w:id="55" w:name="_Toc138239337"/>
      <w:r>
        <w:lastRenderedPageBreak/>
        <w:t>Number of votes per elector</w:t>
      </w:r>
      <w:bookmarkEnd w:id="55"/>
    </w:p>
    <w:p w14:paraId="0D80DE12" w14:textId="77777777" w:rsidR="003B7643" w:rsidRDefault="003B7643" w:rsidP="003B7643">
      <w:pPr>
        <w:pStyle w:val="BodyText"/>
      </w:pPr>
      <w:r>
        <w:t xml:space="preserve">Each elector is entitled to one vote only in </w:t>
      </w:r>
      <w:r w:rsidR="003510AF">
        <w:t xml:space="preserve">each election in </w:t>
      </w:r>
      <w:r>
        <w:t xml:space="preserve">the district (or ward if wards are used). There are no exceptions to this. However, if the local government is operating with wards an elector may be eligible to vote in </w:t>
      </w:r>
      <w:r w:rsidR="003510AF">
        <w:t xml:space="preserve">multiple </w:t>
      </w:r>
      <w:r>
        <w:t>wards as each ward is treated as a separate election.</w:t>
      </w:r>
    </w:p>
    <w:p w14:paraId="23D42185" w14:textId="77777777" w:rsidR="003B7643" w:rsidRDefault="003B7643" w:rsidP="00A420A0">
      <w:pPr>
        <w:pStyle w:val="Heading2"/>
      </w:pPr>
      <w:bookmarkStart w:id="56" w:name="_Toc138239338"/>
      <w:r w:rsidRPr="00A420A0">
        <w:t>Instructions</w:t>
      </w:r>
      <w:r>
        <w:t xml:space="preserve"> to electors</w:t>
      </w:r>
      <w:bookmarkEnd w:id="56"/>
    </w:p>
    <w:p w14:paraId="1C16C203" w14:textId="2D916051" w:rsidR="003B7643" w:rsidRDefault="003B7643" w:rsidP="003B7643">
      <w:pPr>
        <w:pStyle w:val="BodyText"/>
      </w:pPr>
      <w:r>
        <w:t xml:space="preserve">The electoral officer </w:t>
      </w:r>
      <w:r w:rsidRPr="0042624E">
        <w:t xml:space="preserve">should point out to electors that the voting procedure is shown on the ballot paper. </w:t>
      </w:r>
      <w:r w:rsidR="007201A4" w:rsidRPr="0042624E">
        <w:t xml:space="preserve">The count method used in this election is Optional Preferential Voting, which requires electors to select their first preference by indicating a number </w:t>
      </w:r>
      <w:r w:rsidR="006D2CF4" w:rsidRPr="0042624E">
        <w:t>‘</w:t>
      </w:r>
      <w:r w:rsidR="007201A4" w:rsidRPr="0042624E">
        <w:t>1</w:t>
      </w:r>
      <w:r w:rsidR="006D2CF4" w:rsidRPr="0042624E">
        <w:t>’</w:t>
      </w:r>
      <w:r w:rsidR="007201A4" w:rsidRPr="0042624E">
        <w:t xml:space="preserve"> in the </w:t>
      </w:r>
      <w:r w:rsidR="00C32804" w:rsidRPr="0042624E">
        <w:t>square</w:t>
      </w:r>
      <w:r w:rsidR="00AE4903" w:rsidRPr="0042624E">
        <w:t xml:space="preserve"> alongside the </w:t>
      </w:r>
      <w:r w:rsidR="007201A4" w:rsidRPr="0042624E">
        <w:t>candidate of their choice</w:t>
      </w:r>
      <w:r w:rsidR="00816DBA" w:rsidRPr="0042624E">
        <w:t xml:space="preserve">, they may indicate further </w:t>
      </w:r>
      <w:r w:rsidR="009C3F37" w:rsidRPr="0042624E">
        <w:t xml:space="preserve">consecutive numbers </w:t>
      </w:r>
      <w:r w:rsidR="006D2CF4" w:rsidRPr="0042624E">
        <w:t xml:space="preserve">from number ‘2’ onwards in the squares opposite the names of remaining candidates in the order of </w:t>
      </w:r>
      <w:r w:rsidR="00603DDF" w:rsidRPr="0042624E">
        <w:t xml:space="preserve">their </w:t>
      </w:r>
      <w:r w:rsidR="006D2CF4" w:rsidRPr="0042624E">
        <w:t>preference</w:t>
      </w:r>
      <w:r w:rsidR="0042624E">
        <w:t xml:space="preserve">. </w:t>
      </w:r>
      <w:r w:rsidRPr="0042624E">
        <w:t>Electoral</w:t>
      </w:r>
      <w:r>
        <w:t xml:space="preserve"> officers should point out the voting screens and the position of the ballot box. Electors must go </w:t>
      </w:r>
      <w:r w:rsidR="00ED5076">
        <w:t>alone</w:t>
      </w:r>
      <w:r>
        <w:t xml:space="preserve"> into the voting screen (unless the presiding officer authorises them to have assistance).</w:t>
      </w:r>
    </w:p>
    <w:p w14:paraId="301DA6A3" w14:textId="77777777" w:rsidR="003B7643" w:rsidRDefault="003B7643" w:rsidP="00A420A0">
      <w:pPr>
        <w:pStyle w:val="Heading2"/>
      </w:pPr>
      <w:bookmarkStart w:id="57" w:name="_Toc138239339"/>
      <w:r>
        <w:t>Control of ballot papers</w:t>
      </w:r>
      <w:bookmarkEnd w:id="57"/>
    </w:p>
    <w:p w14:paraId="7C8E81DE" w14:textId="06DBB971" w:rsidR="003B7643" w:rsidRDefault="003B7643" w:rsidP="003B7643">
      <w:pPr>
        <w:pStyle w:val="BodyText"/>
      </w:pPr>
      <w:r>
        <w:t>Electoral officers must ensure that no elector leaves the pol</w:t>
      </w:r>
      <w:r w:rsidR="00366839">
        <w:t xml:space="preserve">ling place with a ballot paper. </w:t>
      </w:r>
      <w:r>
        <w:t xml:space="preserve">If a ballot paper has been issued and the elector </w:t>
      </w:r>
      <w:r w:rsidR="00366839">
        <w:t>then</w:t>
      </w:r>
      <w:r>
        <w:t xml:space="preserve"> declines to vote the electoral officer should take </w:t>
      </w:r>
      <w:r w:rsidR="00366839">
        <w:t>t</w:t>
      </w:r>
      <w:r>
        <w:t>he blank ballot paper and place it in the ballot box.</w:t>
      </w:r>
    </w:p>
    <w:p w14:paraId="02192CDF" w14:textId="77777777" w:rsidR="003B7643" w:rsidRDefault="003B7643" w:rsidP="00A420A0">
      <w:pPr>
        <w:pStyle w:val="Heading2"/>
      </w:pPr>
      <w:bookmarkStart w:id="58" w:name="_Toc138239340"/>
      <w:r>
        <w:t>Procedure for casting a vote</w:t>
      </w:r>
      <w:bookmarkEnd w:id="58"/>
    </w:p>
    <w:p w14:paraId="1ADB0702" w14:textId="77777777" w:rsidR="003B7643" w:rsidRDefault="003B7643" w:rsidP="003B7643">
      <w:pPr>
        <w:pStyle w:val="BodyText"/>
      </w:pPr>
      <w:r>
        <w:t>When a ballot pape</w:t>
      </w:r>
      <w:r w:rsidR="00ED5076">
        <w:t xml:space="preserve">r has been issued, the elector – </w:t>
      </w:r>
      <w:r>
        <w:t>without leaving the polling place – is to go alone into the voting screen to mark the ballot paper. They are then to place the marked ballot paper in the ballot box (unless the ballot paper is spoiled by mistake).</w:t>
      </w:r>
    </w:p>
    <w:p w14:paraId="5FA8A0B5" w14:textId="77777777" w:rsidR="003B7643" w:rsidRDefault="003B7643" w:rsidP="00A420A0">
      <w:pPr>
        <w:pStyle w:val="Heading2"/>
      </w:pPr>
      <w:bookmarkStart w:id="59" w:name="_Toc138239341"/>
      <w:r>
        <w:t xml:space="preserve">Spoilt </w:t>
      </w:r>
      <w:r w:rsidRPr="00A420A0">
        <w:t>ballot</w:t>
      </w:r>
      <w:r>
        <w:t xml:space="preserve"> papers</w:t>
      </w:r>
      <w:bookmarkEnd w:id="59"/>
    </w:p>
    <w:p w14:paraId="632A2D72" w14:textId="77777777" w:rsidR="003B7643" w:rsidRDefault="00ED5076" w:rsidP="003B7643">
      <w:pPr>
        <w:pStyle w:val="BodyText"/>
      </w:pPr>
      <w:r>
        <w:t>When a</w:t>
      </w:r>
      <w:r w:rsidR="003B7643">
        <w:t>n electoral officer is satisfied that a ballot paper is spoilt, either by mistake or mishap</w:t>
      </w:r>
      <w:r>
        <w:t>,</w:t>
      </w:r>
      <w:r w:rsidR="003B7643">
        <w:t xml:space="preserve"> a replacement can be issued.</w:t>
      </w:r>
    </w:p>
    <w:p w14:paraId="641E6B9E" w14:textId="77777777" w:rsidR="003B7643" w:rsidRDefault="00366839" w:rsidP="008003AF">
      <w:pPr>
        <w:pStyle w:val="Heading3"/>
        <w:spacing w:before="0" w:after="0" w:line="312" w:lineRule="auto"/>
      </w:pPr>
      <w:bookmarkStart w:id="60" w:name="_Toc138239342"/>
      <w:r>
        <w:t xml:space="preserve">Procedure </w:t>
      </w:r>
      <w:r w:rsidR="00A420A0">
        <w:t>-</w:t>
      </w:r>
      <w:r>
        <w:t xml:space="preserve"> S</w:t>
      </w:r>
      <w:r w:rsidR="003B7643">
        <w:t>poilt ballot paper</w:t>
      </w:r>
      <w:r w:rsidR="00A420A0">
        <w:t>s</w:t>
      </w:r>
      <w:bookmarkEnd w:id="60"/>
    </w:p>
    <w:p w14:paraId="7E137A3D" w14:textId="7EE7ADB9" w:rsidR="00E909BB" w:rsidRPr="0042624E" w:rsidRDefault="00E909BB" w:rsidP="00366839">
      <w:pPr>
        <w:pStyle w:val="BodyText"/>
        <w:spacing w:after="120"/>
        <w:ind w:left="567" w:hanging="567"/>
      </w:pPr>
      <w:r>
        <w:t>1.</w:t>
      </w:r>
      <w:r>
        <w:tab/>
      </w:r>
      <w:r w:rsidRPr="0042624E">
        <w:t xml:space="preserve">Take a </w:t>
      </w:r>
      <w:r w:rsidR="00F61FB6" w:rsidRPr="0042624E">
        <w:t xml:space="preserve">new </w:t>
      </w:r>
      <w:r w:rsidRPr="0042624E">
        <w:t>ballot paper and initial the back (or such other authentication as approved by the returning officer).</w:t>
      </w:r>
    </w:p>
    <w:p w14:paraId="4C45814D" w14:textId="57E870F6" w:rsidR="00E909BB" w:rsidRDefault="00E909BB" w:rsidP="00366839">
      <w:pPr>
        <w:pStyle w:val="BodyText"/>
        <w:spacing w:after="120"/>
        <w:ind w:left="567" w:hanging="567"/>
      </w:pPr>
      <w:r w:rsidRPr="0042624E">
        <w:t>2.</w:t>
      </w:r>
      <w:r w:rsidRPr="0042624E">
        <w:tab/>
        <w:t xml:space="preserve">Give the </w:t>
      </w:r>
      <w:r w:rsidR="00F61FB6" w:rsidRPr="0042624E">
        <w:t xml:space="preserve">new replacement </w:t>
      </w:r>
      <w:r w:rsidRPr="0042624E">
        <w:t>ballot paper to the elector.</w:t>
      </w:r>
      <w:r w:rsidR="00F61FB6" w:rsidRPr="0042624E">
        <w:t xml:space="preserve"> Retain the </w:t>
      </w:r>
      <w:r w:rsidR="002318FC" w:rsidRPr="0042624E">
        <w:t>s</w:t>
      </w:r>
      <w:r w:rsidR="00F61FB6" w:rsidRPr="0042624E">
        <w:t>poilt paper – see ‘4’ below.</w:t>
      </w:r>
    </w:p>
    <w:p w14:paraId="217E4CA7" w14:textId="77777777" w:rsidR="00E909BB" w:rsidRDefault="00E909BB" w:rsidP="00366839">
      <w:pPr>
        <w:pStyle w:val="BodyText"/>
        <w:spacing w:after="120"/>
        <w:ind w:left="567" w:hanging="567"/>
      </w:pPr>
      <w:r>
        <w:t>3.</w:t>
      </w:r>
      <w:r>
        <w:tab/>
        <w:t>Ask the elector to proceed to vote and place the successfully completed ballot paper in the ballot box.</w:t>
      </w:r>
    </w:p>
    <w:p w14:paraId="054F68CE" w14:textId="77777777" w:rsidR="00E909BB" w:rsidRDefault="00366839" w:rsidP="00366839">
      <w:pPr>
        <w:pStyle w:val="BodyText"/>
        <w:spacing w:after="120"/>
        <w:ind w:left="567" w:hanging="567"/>
      </w:pPr>
      <w:r>
        <w:t>4.</w:t>
      </w:r>
      <w:r>
        <w:tab/>
        <w:t>Endorse the word “spoilt”</w:t>
      </w:r>
      <w:r w:rsidR="00E909BB">
        <w:t xml:space="preserve"> on the spoilt ballot paper.</w:t>
      </w:r>
    </w:p>
    <w:p w14:paraId="52745AE9" w14:textId="77777777" w:rsidR="00E909BB" w:rsidRDefault="00E909BB" w:rsidP="00366839">
      <w:pPr>
        <w:pStyle w:val="BodyText"/>
        <w:spacing w:after="120"/>
        <w:ind w:left="567" w:hanging="567"/>
      </w:pPr>
      <w:r>
        <w:t>5.</w:t>
      </w:r>
      <w:r>
        <w:tab/>
        <w:t>Place the endorsed spoilt ballot paper in the envelope provided in the presiding officer package.</w:t>
      </w:r>
    </w:p>
    <w:p w14:paraId="54D07FB3" w14:textId="77777777" w:rsidR="00E909BB" w:rsidRDefault="00E909BB" w:rsidP="00366839">
      <w:pPr>
        <w:pStyle w:val="BodyText"/>
        <w:spacing w:after="120"/>
        <w:ind w:left="567" w:hanging="567"/>
      </w:pPr>
      <w:r>
        <w:t>6.</w:t>
      </w:r>
      <w:r>
        <w:tab/>
        <w:t>Record the vote in the space provided on the presiding officer’s ballot paper return (do not re-mark the tally sheet).</w:t>
      </w:r>
    </w:p>
    <w:p w14:paraId="5DBFD4CF" w14:textId="77777777" w:rsidR="003B7643" w:rsidRDefault="00E909BB" w:rsidP="00366839">
      <w:pPr>
        <w:pStyle w:val="BodyText"/>
        <w:spacing w:after="120"/>
        <w:ind w:left="567" w:hanging="567"/>
      </w:pPr>
      <w:r>
        <w:lastRenderedPageBreak/>
        <w:t>7.</w:t>
      </w:r>
      <w:r>
        <w:tab/>
        <w:t>Give the envelope with the spoilt ballot papers to the ballot box manager (or returning officer) at the count to be retained as part of the record of the election.</w:t>
      </w:r>
    </w:p>
    <w:p w14:paraId="235400C9" w14:textId="77777777" w:rsidR="003B7643" w:rsidRDefault="003B7643" w:rsidP="00A420A0">
      <w:pPr>
        <w:pStyle w:val="Heading2"/>
      </w:pPr>
      <w:bookmarkStart w:id="61" w:name="_Toc138239343"/>
      <w:r>
        <w:t>Elector name</w:t>
      </w:r>
      <w:r w:rsidR="00A420A0">
        <w:t>s</w:t>
      </w:r>
      <w:r>
        <w:t xml:space="preserve"> crossed off in error</w:t>
      </w:r>
      <w:bookmarkEnd w:id="61"/>
    </w:p>
    <w:p w14:paraId="68AEF4F6" w14:textId="77777777" w:rsidR="003B7643" w:rsidRDefault="003B7643" w:rsidP="003B7643">
      <w:pPr>
        <w:pStyle w:val="BodyText"/>
      </w:pPr>
      <w:r>
        <w:t>If the electoral officer rules off a name in the electoral roll by mistake this can be corrected in the following manner:</w:t>
      </w:r>
    </w:p>
    <w:p w14:paraId="1AF86852" w14:textId="77777777" w:rsidR="003B7643" w:rsidRDefault="00366839" w:rsidP="008003AF">
      <w:pPr>
        <w:pStyle w:val="Heading3"/>
        <w:spacing w:before="0" w:after="0" w:line="312" w:lineRule="auto"/>
      </w:pPr>
      <w:bookmarkStart w:id="62" w:name="_Toc138239344"/>
      <w:r>
        <w:t xml:space="preserve">Procedure </w:t>
      </w:r>
      <w:r w:rsidR="00A420A0">
        <w:t>-</w:t>
      </w:r>
      <w:r>
        <w:t xml:space="preserve"> C</w:t>
      </w:r>
      <w:r w:rsidR="003B7643">
        <w:t>orrecting ruled off name</w:t>
      </w:r>
      <w:bookmarkEnd w:id="62"/>
    </w:p>
    <w:p w14:paraId="46C6DB4B" w14:textId="77777777" w:rsidR="00366839" w:rsidRDefault="00366839" w:rsidP="00EE0234">
      <w:pPr>
        <w:pStyle w:val="BodyText"/>
        <w:spacing w:after="120"/>
        <w:ind w:left="567" w:hanging="567"/>
      </w:pPr>
      <w:r>
        <w:t>1.</w:t>
      </w:r>
      <w:r>
        <w:tab/>
        <w:t>Write the word “</w:t>
      </w:r>
      <w:r w:rsidR="00A420A0">
        <w:t>stet</w:t>
      </w:r>
      <w:r>
        <w:t>” in the margin next to the name ruled off in error.</w:t>
      </w:r>
    </w:p>
    <w:p w14:paraId="55D7AD5A" w14:textId="77777777" w:rsidR="00366839" w:rsidRDefault="00366839" w:rsidP="00EE0234">
      <w:pPr>
        <w:pStyle w:val="BodyText"/>
        <w:spacing w:after="120"/>
        <w:ind w:left="567" w:hanging="567"/>
      </w:pPr>
      <w:r>
        <w:t>2.</w:t>
      </w:r>
      <w:r>
        <w:tab/>
        <w:t>Rule through the correct name and address of the elector.</w:t>
      </w:r>
    </w:p>
    <w:p w14:paraId="4E223F1E" w14:textId="77777777" w:rsidR="00366839" w:rsidRDefault="00366839" w:rsidP="00EE0234">
      <w:pPr>
        <w:pStyle w:val="BodyText"/>
        <w:spacing w:after="120"/>
        <w:ind w:left="567" w:hanging="567"/>
      </w:pPr>
      <w:r>
        <w:t>3.</w:t>
      </w:r>
      <w:r>
        <w:tab/>
        <w:t xml:space="preserve">Take a ballot paper and initial the back in a consistent manner for each ballot paper (or such other authentication as approved by the returning officer). </w:t>
      </w:r>
    </w:p>
    <w:p w14:paraId="12DC518B" w14:textId="77777777" w:rsidR="00366839" w:rsidRDefault="00366839" w:rsidP="00EE0234">
      <w:pPr>
        <w:pStyle w:val="BodyText"/>
        <w:spacing w:after="120"/>
        <w:ind w:left="567" w:hanging="567"/>
      </w:pPr>
      <w:r>
        <w:t>4.</w:t>
      </w:r>
      <w:r>
        <w:tab/>
        <w:t>Give the ballot paper to the elector.</w:t>
      </w:r>
    </w:p>
    <w:p w14:paraId="29310DB3" w14:textId="34C29A1C" w:rsidR="003B7643" w:rsidRDefault="00366839" w:rsidP="00EE0234">
      <w:pPr>
        <w:pStyle w:val="BodyText"/>
        <w:spacing w:after="120"/>
        <w:ind w:left="567" w:hanging="567"/>
      </w:pPr>
      <w:r>
        <w:t>5.</w:t>
      </w:r>
      <w:r>
        <w:tab/>
        <w:t>Record the issue of the ballot paper on the tally sheet</w:t>
      </w:r>
      <w:r w:rsidR="003D5A18">
        <w:t>.</w:t>
      </w:r>
    </w:p>
    <w:p w14:paraId="59E75B73" w14:textId="77777777" w:rsidR="003B7643" w:rsidRDefault="00366839" w:rsidP="003B7643">
      <w:pPr>
        <w:pStyle w:val="BodyText"/>
      </w:pPr>
      <w:r>
        <w:t>The word “stet” means “let it stand”</w:t>
      </w:r>
      <w:r w:rsidR="003B7643">
        <w:t xml:space="preserve"> and is an accepted printers</w:t>
      </w:r>
      <w:r>
        <w:t>’</w:t>
      </w:r>
      <w:r w:rsidR="003B7643">
        <w:t xml:space="preserve"> correction to ignore the alteration.</w:t>
      </w:r>
    </w:p>
    <w:p w14:paraId="1BAC394D" w14:textId="77777777" w:rsidR="00181FAC" w:rsidRDefault="00181FAC" w:rsidP="003B7643">
      <w:pPr>
        <w:pStyle w:val="Heading1"/>
        <w:numPr>
          <w:ilvl w:val="0"/>
          <w:numId w:val="12"/>
        </w:numPr>
        <w:ind w:left="993" w:hanging="993"/>
        <w:sectPr w:rsidR="00181FAC" w:rsidSect="00915105">
          <w:pgSz w:w="11906" w:h="16838" w:code="9"/>
          <w:pgMar w:top="737" w:right="1304" w:bottom="624" w:left="1304" w:header="737" w:footer="709" w:gutter="0"/>
          <w:cols w:space="708"/>
          <w:docGrid w:linePitch="360"/>
        </w:sectPr>
      </w:pPr>
    </w:p>
    <w:p w14:paraId="391EEF61" w14:textId="77777777" w:rsidR="003B7643" w:rsidRPr="002D5CF3" w:rsidRDefault="003B7643" w:rsidP="003B7643">
      <w:pPr>
        <w:pStyle w:val="Heading1"/>
        <w:numPr>
          <w:ilvl w:val="0"/>
          <w:numId w:val="12"/>
        </w:numPr>
        <w:ind w:left="993" w:hanging="993"/>
      </w:pPr>
      <w:bookmarkStart w:id="63" w:name="_Toc138239345"/>
      <w:r>
        <w:lastRenderedPageBreak/>
        <w:t>Name</w:t>
      </w:r>
      <w:r w:rsidR="00A420A0">
        <w:t>s</w:t>
      </w:r>
      <w:r>
        <w:t xml:space="preserve"> not on roll</w:t>
      </w:r>
      <w:bookmarkEnd w:id="63"/>
    </w:p>
    <w:p w14:paraId="72D21CC0" w14:textId="77777777" w:rsidR="003B7643" w:rsidRDefault="003B7643" w:rsidP="003B7643">
      <w:pPr>
        <w:pStyle w:val="Heading2"/>
      </w:pPr>
      <w:bookmarkStart w:id="64" w:name="_Toc138239346"/>
      <w:r>
        <w:t xml:space="preserve">Checking </w:t>
      </w:r>
      <w:r w:rsidR="00A420A0">
        <w:t>procedure</w:t>
      </w:r>
      <w:bookmarkEnd w:id="64"/>
    </w:p>
    <w:p w14:paraId="01A5DAA7" w14:textId="77777777" w:rsidR="003B7643" w:rsidRDefault="003B7643" w:rsidP="003B7643">
      <w:pPr>
        <w:pStyle w:val="BodyText"/>
      </w:pPr>
      <w:r>
        <w:t xml:space="preserve">If the electoral officer does not immediately find the name of the elector it is prudent to go through a checking </w:t>
      </w:r>
      <w:r w:rsidR="00A420A0">
        <w:t>procedure</w:t>
      </w:r>
      <w:r>
        <w:t xml:space="preserve"> before concluding that the name is not present.</w:t>
      </w:r>
    </w:p>
    <w:p w14:paraId="52C1F788" w14:textId="77777777" w:rsidR="003B7643" w:rsidRDefault="00A420A0" w:rsidP="008003AF">
      <w:pPr>
        <w:pStyle w:val="Heading3"/>
        <w:spacing w:before="0" w:after="0" w:line="312" w:lineRule="auto"/>
      </w:pPr>
      <w:bookmarkStart w:id="65" w:name="_Toc138239347"/>
      <w:r>
        <w:t>Procedure - C</w:t>
      </w:r>
      <w:r w:rsidR="003B7643">
        <w:t>hecking for names on the roll</w:t>
      </w:r>
      <w:bookmarkEnd w:id="65"/>
    </w:p>
    <w:p w14:paraId="76420574" w14:textId="77777777" w:rsidR="00EE0234" w:rsidRDefault="00EE0234" w:rsidP="009957B0">
      <w:pPr>
        <w:pStyle w:val="BodyText"/>
        <w:spacing w:after="120"/>
        <w:ind w:left="567" w:hanging="567"/>
      </w:pPr>
      <w:r>
        <w:t>1.</w:t>
      </w:r>
      <w:r>
        <w:tab/>
        <w:t>If wards are used, check the correct roll is being searched.</w:t>
      </w:r>
    </w:p>
    <w:p w14:paraId="5DD831C5" w14:textId="77777777" w:rsidR="00EE0234" w:rsidRDefault="00EE0234" w:rsidP="009957B0">
      <w:pPr>
        <w:pStyle w:val="BodyText"/>
        <w:spacing w:after="120"/>
        <w:ind w:left="567" w:hanging="567"/>
      </w:pPr>
      <w:r>
        <w:t>2.</w:t>
      </w:r>
      <w:r>
        <w:tab/>
        <w:t>Check the spelling of the name with the elector.</w:t>
      </w:r>
    </w:p>
    <w:p w14:paraId="49FA2B82" w14:textId="77777777" w:rsidR="00EE0234" w:rsidRDefault="00EE0234" w:rsidP="009957B0">
      <w:pPr>
        <w:pStyle w:val="BodyText"/>
        <w:spacing w:after="120"/>
        <w:ind w:left="567" w:hanging="567"/>
      </w:pPr>
      <w:r>
        <w:t>3.</w:t>
      </w:r>
      <w:r>
        <w:tab/>
        <w:t>Check whether the given name has been transposed with the surname.</w:t>
      </w:r>
    </w:p>
    <w:p w14:paraId="1D63E502" w14:textId="1A35DCC3" w:rsidR="00EE0234" w:rsidRDefault="00EE0234" w:rsidP="009957B0">
      <w:pPr>
        <w:pStyle w:val="BodyText"/>
        <w:spacing w:after="120"/>
        <w:ind w:left="567" w:hanging="567"/>
      </w:pPr>
      <w:r>
        <w:t>4.</w:t>
      </w:r>
      <w:r>
        <w:tab/>
        <w:t>If pronunciation is difficult to understand ask the elector to write his or her name down.</w:t>
      </w:r>
    </w:p>
    <w:p w14:paraId="1C553BD8" w14:textId="77777777" w:rsidR="00EE0234" w:rsidRDefault="00EE0234" w:rsidP="009957B0">
      <w:pPr>
        <w:pStyle w:val="BodyText"/>
        <w:spacing w:after="120"/>
        <w:ind w:left="567" w:hanging="567"/>
      </w:pPr>
      <w:r>
        <w:t>5.</w:t>
      </w:r>
      <w:r>
        <w:tab/>
        <w:t>If it is still not possible to locate the person’s name on the roll, check the roll for the previous election. If the name appears on that roll and they are still at the same address then follow the procedure outlined under provisional votes.</w:t>
      </w:r>
    </w:p>
    <w:p w14:paraId="0CE59734" w14:textId="77777777" w:rsidR="00EE0234" w:rsidRDefault="00EE0234" w:rsidP="009957B0">
      <w:pPr>
        <w:pStyle w:val="BodyText"/>
        <w:spacing w:after="120"/>
        <w:ind w:left="567" w:hanging="567"/>
      </w:pPr>
      <w:r>
        <w:t>6.</w:t>
      </w:r>
      <w:r>
        <w:tab/>
        <w:t>If their name is not on the current or previous roll, they may still be entitled to a vote. In these circumstances follow the procedures outlined for provisional votes.</w:t>
      </w:r>
    </w:p>
    <w:p w14:paraId="5EE64F2D" w14:textId="13BBAE11" w:rsidR="00EE0234" w:rsidRDefault="00EE0234" w:rsidP="00A420A0">
      <w:pPr>
        <w:pStyle w:val="BodyText"/>
      </w:pPr>
      <w:r>
        <w:t xml:space="preserve">Note: An additional check can be made to the </w:t>
      </w:r>
      <w:r w:rsidR="00FE5D35" w:rsidRPr="003D5A18">
        <w:t xml:space="preserve">Western Australian </w:t>
      </w:r>
      <w:r>
        <w:t>Electoral Commission by telephone. They will check their records to establish the status of the prospective elector.</w:t>
      </w:r>
    </w:p>
    <w:p w14:paraId="44784E69" w14:textId="3A7A3E2E" w:rsidR="003B7643" w:rsidRDefault="00EE0234" w:rsidP="00A420A0">
      <w:pPr>
        <w:pStyle w:val="BodyText"/>
      </w:pPr>
      <w:r>
        <w:t xml:space="preserve">If the person is not eligible to be given a vote, but wants to be enrolled, they can be given a </w:t>
      </w:r>
      <w:r w:rsidRPr="003D5A18">
        <w:t>prescribed Form 2 (Enrolment Eligibility Claim) or an enrolment update form from the Western Australian Electoral Commission (if available). If completed there and then, the Form 2 can</w:t>
      </w:r>
      <w:r>
        <w:t xml:space="preserve"> be passed on to the local government to be processed for future elections.</w:t>
      </w:r>
    </w:p>
    <w:p w14:paraId="5664DC8C" w14:textId="77777777" w:rsidR="00EE0234" w:rsidRDefault="00EE0234" w:rsidP="003B7643">
      <w:pPr>
        <w:pStyle w:val="BodyText"/>
        <w:tabs>
          <w:tab w:val="left" w:pos="567"/>
        </w:tabs>
        <w:ind w:left="567" w:hanging="567"/>
      </w:pPr>
    </w:p>
    <w:p w14:paraId="766DCEDB" w14:textId="77777777" w:rsidR="00A61514" w:rsidRDefault="00A61514" w:rsidP="003B7643">
      <w:pPr>
        <w:pStyle w:val="Heading1"/>
        <w:numPr>
          <w:ilvl w:val="0"/>
          <w:numId w:val="12"/>
        </w:numPr>
        <w:ind w:left="993" w:hanging="993"/>
        <w:sectPr w:rsidR="00A61514" w:rsidSect="00915105">
          <w:pgSz w:w="11906" w:h="16838" w:code="9"/>
          <w:pgMar w:top="737" w:right="1304" w:bottom="624" w:left="1304" w:header="737" w:footer="709" w:gutter="0"/>
          <w:cols w:space="708"/>
          <w:docGrid w:linePitch="360"/>
        </w:sectPr>
      </w:pPr>
    </w:p>
    <w:p w14:paraId="6DA5AC41" w14:textId="77777777" w:rsidR="003B7643" w:rsidRPr="002D5CF3" w:rsidRDefault="00A420A0" w:rsidP="003B7643">
      <w:pPr>
        <w:pStyle w:val="Heading1"/>
        <w:numPr>
          <w:ilvl w:val="0"/>
          <w:numId w:val="12"/>
        </w:numPr>
        <w:ind w:left="993" w:hanging="993"/>
      </w:pPr>
      <w:bookmarkStart w:id="66" w:name="_Toc138239348"/>
      <w:r>
        <w:lastRenderedPageBreak/>
        <w:t>Electors incorrectly recorded as casting a vote before election day</w:t>
      </w:r>
      <w:bookmarkEnd w:id="66"/>
    </w:p>
    <w:p w14:paraId="07CE2DD5" w14:textId="77777777" w:rsidR="003B7643" w:rsidRDefault="003B7643" w:rsidP="00A420A0">
      <w:pPr>
        <w:pStyle w:val="Heading2"/>
      </w:pPr>
      <w:bookmarkStart w:id="67" w:name="_Toc138239349"/>
      <w:r>
        <w:t xml:space="preserve">Errors in </w:t>
      </w:r>
      <w:r w:rsidRPr="00A420A0">
        <w:t>recording</w:t>
      </w:r>
      <w:bookmarkEnd w:id="67"/>
    </w:p>
    <w:p w14:paraId="0BC0ED5E" w14:textId="7EB0430C" w:rsidR="003B7643" w:rsidRDefault="003B7643" w:rsidP="003B7643">
      <w:pPr>
        <w:pStyle w:val="BodyText"/>
      </w:pPr>
      <w:r>
        <w:t>If there is a margin note stating elector has voted before election day – point this out to them and explain that the returning officer provides pre-prepared lists and electoral officers have made the margin notes from these lists.</w:t>
      </w:r>
    </w:p>
    <w:p w14:paraId="035EF057" w14:textId="77777777" w:rsidR="003B7643" w:rsidRDefault="003B7643" w:rsidP="003B7643">
      <w:pPr>
        <w:pStyle w:val="BodyText"/>
        <w:tabs>
          <w:tab w:val="left" w:pos="567"/>
        </w:tabs>
        <w:ind w:left="567" w:hanging="567"/>
      </w:pPr>
      <w:r>
        <w:t>An elector may claim that it has been incorrectly recorded:</w:t>
      </w:r>
    </w:p>
    <w:p w14:paraId="6C36EE21" w14:textId="77777777" w:rsidR="003B7643" w:rsidRDefault="003B7643" w:rsidP="00A420A0">
      <w:pPr>
        <w:pStyle w:val="BodyText"/>
        <w:spacing w:after="120"/>
        <w:ind w:left="567" w:hanging="567"/>
      </w:pPr>
      <w:r>
        <w:t>•</w:t>
      </w:r>
      <w:r>
        <w:tab/>
        <w:t>that a postal vote envelope or declaration envelope relating to the election has been accepted from him or her; or</w:t>
      </w:r>
    </w:p>
    <w:p w14:paraId="125A4E7E" w14:textId="77777777" w:rsidR="003B7643" w:rsidRDefault="003B7643" w:rsidP="00A420A0">
      <w:pPr>
        <w:pStyle w:val="BodyText"/>
        <w:spacing w:after="120"/>
        <w:ind w:left="567" w:hanging="567"/>
      </w:pPr>
      <w:r>
        <w:t>•</w:t>
      </w:r>
      <w:r>
        <w:tab/>
        <w:t>that he or she has cast an early vote or voted in person already at the election.</w:t>
      </w:r>
    </w:p>
    <w:p w14:paraId="2D81FDD5" w14:textId="77777777" w:rsidR="003B7643" w:rsidRDefault="003B7643" w:rsidP="003B7643">
      <w:pPr>
        <w:pStyle w:val="BodyText"/>
      </w:pPr>
      <w:r>
        <w:t>Two situations could occur. The first is that the electoral officer discovers that an error has been made in the margin notes whilst transposing the information from the pre-prepared lists. This can be corrected by ruling through the margin note and initialling the change. The ballot paper can then be issued in the ordinary way.</w:t>
      </w:r>
    </w:p>
    <w:p w14:paraId="6EF3A7D9" w14:textId="77777777" w:rsidR="00A420A0" w:rsidRDefault="003B7643" w:rsidP="008003AF">
      <w:pPr>
        <w:pStyle w:val="BodyText"/>
        <w:spacing w:after="0" w:line="312" w:lineRule="auto"/>
      </w:pPr>
      <w:r>
        <w:t>The second situation is that the electoral officer can become satisfied that the claim made by the elector is justified even though it is not possible to verify it at the polling place – in this case a provisional vote is issued.</w:t>
      </w:r>
    </w:p>
    <w:p w14:paraId="147B1703" w14:textId="77777777" w:rsidR="003B7643" w:rsidRPr="008003AF" w:rsidRDefault="008003AF" w:rsidP="00B62342">
      <w:pPr>
        <w:pStyle w:val="BodyText"/>
        <w:spacing w:before="240" w:after="0" w:line="312" w:lineRule="auto"/>
        <w:rPr>
          <w:b/>
        </w:rPr>
      </w:pPr>
      <w:r w:rsidRPr="008003AF">
        <w:rPr>
          <w:b/>
        </w:rPr>
        <w:t xml:space="preserve">Checking </w:t>
      </w:r>
      <w:r w:rsidR="00A420A0">
        <w:rPr>
          <w:b/>
        </w:rPr>
        <w:t xml:space="preserve">procedure – </w:t>
      </w:r>
      <w:r w:rsidR="00C771D6">
        <w:rPr>
          <w:b/>
        </w:rPr>
        <w:t>E</w:t>
      </w:r>
      <w:r w:rsidRPr="008003AF">
        <w:rPr>
          <w:b/>
        </w:rPr>
        <w:t>rror</w:t>
      </w:r>
      <w:r w:rsidR="00A420A0">
        <w:rPr>
          <w:b/>
        </w:rPr>
        <w:t>s</w:t>
      </w:r>
      <w:r w:rsidRPr="008003AF">
        <w:rPr>
          <w:b/>
        </w:rPr>
        <w:t xml:space="preserve"> in recording</w:t>
      </w:r>
    </w:p>
    <w:p w14:paraId="512E8636" w14:textId="77777777" w:rsidR="00C771D6" w:rsidRDefault="00C771D6" w:rsidP="00C771D6">
      <w:pPr>
        <w:pStyle w:val="BodyText"/>
        <w:spacing w:after="120"/>
        <w:ind w:left="567" w:hanging="567"/>
      </w:pPr>
      <w:r>
        <w:t>1.</w:t>
      </w:r>
      <w:r>
        <w:tab/>
        <w:t>Check the list of early votes cast, and the list of election packages issued that includes postal vote certificates accepted, to see whether the margin note in the roll has been incorrectly recorded.</w:t>
      </w:r>
    </w:p>
    <w:p w14:paraId="00DFA155" w14:textId="77777777" w:rsidR="00C771D6" w:rsidRDefault="00C771D6" w:rsidP="00C771D6">
      <w:pPr>
        <w:pStyle w:val="BodyText"/>
        <w:spacing w:after="120"/>
        <w:ind w:left="567" w:hanging="567"/>
      </w:pPr>
      <w:r>
        <w:t>2.</w:t>
      </w:r>
      <w:r>
        <w:tab/>
        <w:t>If satisfied that it has been incorrectly transcribed from either list, cross out the margin note and initial the change.</w:t>
      </w:r>
    </w:p>
    <w:p w14:paraId="1E3CF9F2" w14:textId="77777777" w:rsidR="00C771D6" w:rsidRDefault="00C771D6" w:rsidP="00C771D6">
      <w:pPr>
        <w:pStyle w:val="BodyText"/>
        <w:spacing w:after="120"/>
        <w:ind w:left="567" w:hanging="567"/>
      </w:pPr>
      <w:r>
        <w:t>3.</w:t>
      </w:r>
      <w:r>
        <w:tab/>
        <w:t>Issue a ballot paper in the ordinary way.</w:t>
      </w:r>
    </w:p>
    <w:p w14:paraId="244D7802" w14:textId="77777777" w:rsidR="003B7643" w:rsidRDefault="00C771D6" w:rsidP="00C771D6">
      <w:pPr>
        <w:pStyle w:val="BodyText"/>
        <w:spacing w:after="120"/>
        <w:ind w:left="567" w:hanging="567"/>
      </w:pPr>
      <w:r>
        <w:t>4.</w:t>
      </w:r>
      <w:r>
        <w:tab/>
        <w:t>If the electoral officer is not satisfied that an error has occurred in transcribing the margin note but it is possible that an error could have occurred in the lists, follow the procedure for issue of a provisional ballot paper in part 10 of this manual.</w:t>
      </w:r>
    </w:p>
    <w:p w14:paraId="4B01A175" w14:textId="77777777" w:rsidR="00C771D6" w:rsidRDefault="00C771D6" w:rsidP="003B7643">
      <w:pPr>
        <w:pStyle w:val="BodyText"/>
        <w:tabs>
          <w:tab w:val="left" w:pos="567"/>
        </w:tabs>
        <w:ind w:left="567" w:hanging="567"/>
      </w:pPr>
    </w:p>
    <w:p w14:paraId="189BD498" w14:textId="77777777" w:rsidR="00A61514" w:rsidRDefault="00A61514" w:rsidP="003B7643">
      <w:pPr>
        <w:pStyle w:val="Heading1"/>
        <w:numPr>
          <w:ilvl w:val="0"/>
          <w:numId w:val="12"/>
        </w:numPr>
        <w:ind w:left="993" w:hanging="993"/>
        <w:sectPr w:rsidR="00A61514" w:rsidSect="00915105">
          <w:pgSz w:w="11906" w:h="16838" w:code="9"/>
          <w:pgMar w:top="737" w:right="1304" w:bottom="624" w:left="1304" w:header="737" w:footer="709" w:gutter="0"/>
          <w:cols w:space="708"/>
          <w:docGrid w:linePitch="360"/>
        </w:sectPr>
      </w:pPr>
    </w:p>
    <w:p w14:paraId="2D37872A" w14:textId="77777777" w:rsidR="003B7643" w:rsidRPr="002D5CF3" w:rsidRDefault="003B7643" w:rsidP="003B7643">
      <w:pPr>
        <w:pStyle w:val="Heading1"/>
        <w:numPr>
          <w:ilvl w:val="0"/>
          <w:numId w:val="12"/>
        </w:numPr>
        <w:ind w:left="993" w:hanging="993"/>
      </w:pPr>
      <w:bookmarkStart w:id="68" w:name="_Toc138239350"/>
      <w:r>
        <w:lastRenderedPageBreak/>
        <w:t>Provisional votes</w:t>
      </w:r>
      <w:bookmarkEnd w:id="68"/>
    </w:p>
    <w:p w14:paraId="464915B9" w14:textId="77777777" w:rsidR="003B7643" w:rsidRDefault="003B7643" w:rsidP="003B7643">
      <w:pPr>
        <w:pStyle w:val="Heading2"/>
      </w:pPr>
      <w:bookmarkStart w:id="69" w:name="_Toc138239351"/>
      <w:r>
        <w:t>Reason a provisional vote application can be made</w:t>
      </w:r>
      <w:bookmarkEnd w:id="69"/>
    </w:p>
    <w:p w14:paraId="7CD32E46" w14:textId="77777777" w:rsidR="003B7643" w:rsidRDefault="003B7643" w:rsidP="003B7643">
      <w:pPr>
        <w:pStyle w:val="BodyText"/>
      </w:pPr>
      <w:r>
        <w:t>Electors may claim:</w:t>
      </w:r>
    </w:p>
    <w:p w14:paraId="4CA32BFD" w14:textId="77777777" w:rsidR="003B7643" w:rsidRDefault="003B7643" w:rsidP="00C771D6">
      <w:pPr>
        <w:pStyle w:val="BodyText"/>
        <w:spacing w:after="120" w:line="23" w:lineRule="atLeast"/>
        <w:ind w:left="567" w:hanging="567"/>
      </w:pPr>
      <w:r>
        <w:t>1.</w:t>
      </w:r>
      <w:r>
        <w:tab/>
        <w:t>to be an elector whose name was omitted from the electoral roll in error; or</w:t>
      </w:r>
    </w:p>
    <w:p w14:paraId="2ADB6CCB" w14:textId="77777777" w:rsidR="003B7643" w:rsidRDefault="003B7643" w:rsidP="00C771D6">
      <w:pPr>
        <w:pStyle w:val="BodyText"/>
        <w:spacing w:after="120" w:line="23" w:lineRule="atLeast"/>
        <w:ind w:left="567" w:hanging="567"/>
      </w:pPr>
      <w:r>
        <w:t>2.</w:t>
      </w:r>
      <w:r>
        <w:tab/>
        <w:t>that it has incorrectly been recorded:</w:t>
      </w:r>
    </w:p>
    <w:p w14:paraId="3EE96018" w14:textId="77777777" w:rsidR="003B7643" w:rsidRDefault="003B7643" w:rsidP="00C771D6">
      <w:pPr>
        <w:pStyle w:val="BodyText"/>
        <w:spacing w:after="120" w:line="23" w:lineRule="atLeast"/>
        <w:ind w:left="1134" w:hanging="567"/>
      </w:pPr>
      <w:r>
        <w:t>(a)</w:t>
      </w:r>
      <w:r>
        <w:tab/>
        <w:t>that a postal vote envelope or declaration envelope relating to the election has been accepted from him or her; or</w:t>
      </w:r>
    </w:p>
    <w:p w14:paraId="1A1842FA" w14:textId="77777777" w:rsidR="003B7643" w:rsidRDefault="003B7643" w:rsidP="00C771D6">
      <w:pPr>
        <w:pStyle w:val="BodyText"/>
        <w:spacing w:after="120" w:line="23" w:lineRule="atLeast"/>
        <w:ind w:left="1134" w:hanging="567"/>
      </w:pPr>
      <w:r>
        <w:t>(b)</w:t>
      </w:r>
      <w:r>
        <w:tab/>
        <w:t>that he or she has cast an early vote or voted in person at the election.</w:t>
      </w:r>
    </w:p>
    <w:p w14:paraId="2FCE2486" w14:textId="77777777" w:rsidR="003B7643" w:rsidRDefault="003B7643" w:rsidP="00A420A0">
      <w:pPr>
        <w:pStyle w:val="Heading2"/>
      </w:pPr>
      <w:bookmarkStart w:id="70" w:name="_Toc138239352"/>
      <w:r>
        <w:t xml:space="preserve">Omission </w:t>
      </w:r>
      <w:r w:rsidRPr="00A420A0">
        <w:t>from</w:t>
      </w:r>
      <w:r>
        <w:t xml:space="preserve"> roll</w:t>
      </w:r>
      <w:bookmarkEnd w:id="70"/>
    </w:p>
    <w:p w14:paraId="125BE8E5" w14:textId="77777777" w:rsidR="00A61514" w:rsidRDefault="003B7643" w:rsidP="00A61514">
      <w:pPr>
        <w:pStyle w:val="BodyText"/>
        <w:spacing w:after="0"/>
      </w:pPr>
      <w:r>
        <w:t>It is necessary for the elector to satisfy the electoral officer of their entitlement to a provisional vote</w:t>
      </w:r>
      <w:r w:rsidRPr="008003AF">
        <w:t>.</w:t>
      </w:r>
    </w:p>
    <w:p w14:paraId="6B026637" w14:textId="77777777" w:rsidR="003B7643" w:rsidRPr="00A61514" w:rsidRDefault="003B7643" w:rsidP="00A61514">
      <w:pPr>
        <w:pStyle w:val="BodyText"/>
        <w:jc w:val="right"/>
        <w:rPr>
          <w:sz w:val="22"/>
        </w:rPr>
      </w:pPr>
      <w:r w:rsidRPr="00A61514">
        <w:rPr>
          <w:b/>
          <w:sz w:val="22"/>
        </w:rPr>
        <w:t>reg.</w:t>
      </w:r>
      <w:r w:rsidR="001F035F">
        <w:rPr>
          <w:b/>
          <w:sz w:val="22"/>
        </w:rPr>
        <w:t xml:space="preserve"> </w:t>
      </w:r>
      <w:r w:rsidRPr="00A61514">
        <w:rPr>
          <w:b/>
          <w:sz w:val="22"/>
        </w:rPr>
        <w:t>62</w:t>
      </w:r>
    </w:p>
    <w:p w14:paraId="561841B1" w14:textId="77777777" w:rsidR="003B7643" w:rsidRDefault="003B7643" w:rsidP="00C771D6">
      <w:pPr>
        <w:pStyle w:val="BodyText"/>
        <w:spacing w:after="120"/>
        <w:ind w:left="567" w:hanging="567"/>
      </w:pPr>
      <w:r>
        <w:t>1.</w:t>
      </w:r>
      <w:r>
        <w:tab/>
        <w:t>Begin this process by asking some basic questio</w:t>
      </w:r>
      <w:r w:rsidR="00C771D6">
        <w:t>ns and consider the responses. F</w:t>
      </w:r>
      <w:r>
        <w:t>or example ask:</w:t>
      </w:r>
    </w:p>
    <w:p w14:paraId="7B9D0AEC" w14:textId="77777777" w:rsidR="003B7643" w:rsidRDefault="003B7643" w:rsidP="00C771D6">
      <w:pPr>
        <w:pStyle w:val="BodyText"/>
        <w:spacing w:after="120"/>
        <w:ind w:left="1134" w:hanging="567"/>
      </w:pPr>
      <w:r>
        <w:t>•</w:t>
      </w:r>
      <w:r>
        <w:tab/>
        <w:t>When did they last vote and what sort of election was this (State, Federal, local government)?</w:t>
      </w:r>
    </w:p>
    <w:p w14:paraId="52B907F4" w14:textId="77777777" w:rsidR="003B7643" w:rsidRDefault="003B7643" w:rsidP="00C771D6">
      <w:pPr>
        <w:pStyle w:val="BodyText"/>
        <w:spacing w:after="120"/>
        <w:ind w:left="1134" w:hanging="567"/>
      </w:pPr>
      <w:r>
        <w:t>•</w:t>
      </w:r>
      <w:r>
        <w:tab/>
        <w:t>Was his or her name on the electoral roll at that time or did they need to complete a form?</w:t>
      </w:r>
    </w:p>
    <w:p w14:paraId="1F72FE2C" w14:textId="77777777" w:rsidR="003B7643" w:rsidRDefault="003B7643" w:rsidP="00C771D6">
      <w:pPr>
        <w:pStyle w:val="BodyText"/>
        <w:spacing w:after="120"/>
        <w:ind w:left="1134" w:hanging="567"/>
      </w:pPr>
      <w:r>
        <w:t>•</w:t>
      </w:r>
      <w:r>
        <w:tab/>
        <w:t>How long has he or she lived at the current address (was it before the electoral roll closed for this election)?</w:t>
      </w:r>
    </w:p>
    <w:p w14:paraId="198DB25B" w14:textId="5A5E02B1" w:rsidR="003B7643" w:rsidRDefault="003B7643" w:rsidP="00C771D6">
      <w:pPr>
        <w:pStyle w:val="BodyText"/>
        <w:spacing w:after="120"/>
        <w:ind w:left="1134" w:hanging="567"/>
      </w:pPr>
      <w:r>
        <w:t>•</w:t>
      </w:r>
      <w:r>
        <w:tab/>
        <w:t>Does he or she have any documentation to prove they have been accepted for enrolment?</w:t>
      </w:r>
    </w:p>
    <w:p w14:paraId="5FFAD211" w14:textId="3E34A156" w:rsidR="009C7C4A" w:rsidRDefault="003B7643" w:rsidP="00C771D6">
      <w:pPr>
        <w:pStyle w:val="BodyText"/>
        <w:spacing w:after="120"/>
        <w:ind w:left="567" w:hanging="567"/>
      </w:pPr>
      <w:r>
        <w:t>2.</w:t>
      </w:r>
      <w:r>
        <w:tab/>
        <w:t>Check the previous electoral roll issued in the presiding officer’s package.</w:t>
      </w:r>
    </w:p>
    <w:p w14:paraId="5A297686" w14:textId="1553D890" w:rsidR="003B7643" w:rsidRDefault="003B7643" w:rsidP="00C771D6">
      <w:pPr>
        <w:pStyle w:val="BodyText"/>
        <w:spacing w:after="120"/>
        <w:ind w:left="567" w:hanging="567"/>
      </w:pPr>
      <w:r>
        <w:t>3.</w:t>
      </w:r>
      <w:r>
        <w:tab/>
        <w:t>Check any documentation submitted by the elector.</w:t>
      </w:r>
    </w:p>
    <w:p w14:paraId="03B4CBEC" w14:textId="4CA7D943" w:rsidR="003B7643" w:rsidRDefault="003B7643" w:rsidP="00C771D6">
      <w:pPr>
        <w:pStyle w:val="BodyText"/>
        <w:spacing w:after="120"/>
        <w:ind w:left="567" w:hanging="567"/>
      </w:pPr>
      <w:r>
        <w:t>4.</w:t>
      </w:r>
      <w:r>
        <w:tab/>
        <w:t>If satisfied that the person’s name coul</w:t>
      </w:r>
      <w:r w:rsidR="00CD57B6">
        <w:t xml:space="preserve">d have been omitted in error, </w:t>
      </w:r>
      <w:r>
        <w:t>follow the procedures to issue the provisional ballot paper.</w:t>
      </w:r>
    </w:p>
    <w:p w14:paraId="49FFDD06" w14:textId="77777777" w:rsidR="003B7643" w:rsidRDefault="003B7643" w:rsidP="00A420A0">
      <w:pPr>
        <w:pStyle w:val="Heading2"/>
      </w:pPr>
      <w:bookmarkStart w:id="71" w:name="_Toc138239353"/>
      <w:r>
        <w:t xml:space="preserve">Claim </w:t>
      </w:r>
      <w:r w:rsidRPr="00A420A0">
        <w:t>that</w:t>
      </w:r>
      <w:r>
        <w:t xml:space="preserve"> vote not cast as recorded</w:t>
      </w:r>
      <w:bookmarkEnd w:id="71"/>
    </w:p>
    <w:p w14:paraId="77CF032C" w14:textId="77777777" w:rsidR="003B7643" w:rsidRDefault="003B7643" w:rsidP="00BF09AB">
      <w:pPr>
        <w:pStyle w:val="BodyText"/>
        <w:tabs>
          <w:tab w:val="left" w:pos="567"/>
          <w:tab w:val="left" w:pos="1134"/>
        </w:tabs>
        <w:spacing w:after="0" w:line="312" w:lineRule="auto"/>
        <w:ind w:left="567" w:hanging="567"/>
      </w:pPr>
      <w:r>
        <w:t>Explain to the person the system for recording the names and address of people that:</w:t>
      </w:r>
    </w:p>
    <w:p w14:paraId="5BB9A093" w14:textId="77777777" w:rsidR="003B7643" w:rsidRDefault="003B7643" w:rsidP="00C771D6">
      <w:pPr>
        <w:pStyle w:val="BodyText"/>
        <w:spacing w:after="120" w:line="23" w:lineRule="atLeast"/>
        <w:ind w:left="567" w:hanging="567"/>
      </w:pPr>
      <w:r>
        <w:t>•</w:t>
      </w:r>
      <w:r>
        <w:tab/>
        <w:t>have applied for postal voting papers and the method of recording when these are received back by the returning officer; or</w:t>
      </w:r>
    </w:p>
    <w:p w14:paraId="7B520F53" w14:textId="77777777" w:rsidR="003B7643" w:rsidRDefault="003B7643" w:rsidP="00C771D6">
      <w:pPr>
        <w:pStyle w:val="BodyText"/>
        <w:spacing w:after="120" w:line="23" w:lineRule="atLeast"/>
        <w:ind w:left="567" w:hanging="567"/>
      </w:pPr>
      <w:r>
        <w:t>•</w:t>
      </w:r>
      <w:r>
        <w:tab/>
        <w:t>have presented themselves in person to cast an early vote.</w:t>
      </w:r>
    </w:p>
    <w:p w14:paraId="1622E0E3" w14:textId="65007BF2" w:rsidR="00A61514" w:rsidRDefault="003C4393" w:rsidP="00A61514">
      <w:pPr>
        <w:pStyle w:val="BodyText"/>
        <w:spacing w:after="0"/>
      </w:pPr>
      <w:r>
        <w:t>If satisfied by their response that an error could have occurred in recording the name of the person on the list of election packages issued and postal votes received, or the list of early votes cast, follow the procedures to issue a provisional ballot paper.</w:t>
      </w:r>
    </w:p>
    <w:p w14:paraId="531A1026" w14:textId="77777777" w:rsidR="003B7643" w:rsidRPr="00A61514" w:rsidRDefault="003B7643" w:rsidP="00A61514">
      <w:pPr>
        <w:pStyle w:val="BodyText"/>
        <w:jc w:val="right"/>
        <w:rPr>
          <w:sz w:val="22"/>
        </w:rPr>
      </w:pPr>
      <w:r w:rsidRPr="00A61514">
        <w:rPr>
          <w:b/>
          <w:sz w:val="22"/>
        </w:rPr>
        <w:t>reg.</w:t>
      </w:r>
      <w:r w:rsidR="001F035F">
        <w:rPr>
          <w:b/>
          <w:sz w:val="22"/>
        </w:rPr>
        <w:t xml:space="preserve"> </w:t>
      </w:r>
      <w:r w:rsidRPr="00A61514">
        <w:rPr>
          <w:b/>
          <w:sz w:val="22"/>
        </w:rPr>
        <w:t>62</w:t>
      </w:r>
    </w:p>
    <w:p w14:paraId="29EA57AD" w14:textId="77777777" w:rsidR="003B7643" w:rsidRDefault="003B7643" w:rsidP="00A420A0">
      <w:pPr>
        <w:pStyle w:val="Heading2"/>
      </w:pPr>
      <w:bookmarkStart w:id="72" w:name="_Toc138239354"/>
      <w:r>
        <w:lastRenderedPageBreak/>
        <w:t xml:space="preserve">About </w:t>
      </w:r>
      <w:r w:rsidRPr="00A420A0">
        <w:t>Form</w:t>
      </w:r>
      <w:r>
        <w:t xml:space="preserve"> 16</w:t>
      </w:r>
      <w:bookmarkEnd w:id="72"/>
    </w:p>
    <w:p w14:paraId="1E324178" w14:textId="77777777" w:rsidR="003B7643" w:rsidRPr="003D5A18" w:rsidRDefault="003B7643" w:rsidP="003B7643">
      <w:pPr>
        <w:pStyle w:val="BodyText"/>
        <w:rPr>
          <w:bCs/>
        </w:rPr>
      </w:pPr>
      <w:r w:rsidRPr="003D5A18">
        <w:rPr>
          <w:bCs/>
        </w:rPr>
        <w:t>Form 16 is the prescribed form that must be used for provisional voting. It is a declaration completed by the elector stating the reason for the application. There is a section that must be completed by the electoral officer.</w:t>
      </w:r>
    </w:p>
    <w:p w14:paraId="09066639" w14:textId="77777777" w:rsidR="00A61514" w:rsidRDefault="003B7643" w:rsidP="003B7643">
      <w:pPr>
        <w:pStyle w:val="BodyText"/>
      </w:pPr>
      <w:r w:rsidRPr="003D5A18">
        <w:rPr>
          <w:bCs/>
        </w:rPr>
        <w:t>NB: Some local governments print the words from Form 16 onto an envelope and others print it onto a separate</w:t>
      </w:r>
      <w:r>
        <w:t xml:space="preserve"> sheet. Put the ballot paper envelope containing the marked ballot paper into the envelope or attach the separate sheet to it in some way if it is not alre</w:t>
      </w:r>
      <w:r w:rsidR="003C4393">
        <w:t>ady attached (usually stapled).</w:t>
      </w:r>
    </w:p>
    <w:p w14:paraId="558C5313" w14:textId="77777777" w:rsidR="003C4393" w:rsidRDefault="003C4393" w:rsidP="003B7643">
      <w:pPr>
        <w:pStyle w:val="BodyText"/>
      </w:pPr>
    </w:p>
    <w:p w14:paraId="035BECDA" w14:textId="77777777" w:rsidR="00A61514" w:rsidRDefault="003C4393" w:rsidP="003C4393">
      <w:pPr>
        <w:pStyle w:val="BodyText"/>
        <w:jc w:val="center"/>
      </w:pPr>
      <w:r>
        <w:rPr>
          <w:noProof/>
          <w:lang w:eastAsia="en-AU"/>
        </w:rPr>
        <w:drawing>
          <wp:inline distT="0" distB="0" distL="0" distR="0" wp14:anchorId="7DE6748F" wp14:editId="0D12965A">
            <wp:extent cx="2599200" cy="3308400"/>
            <wp:effectExtent l="19050" t="19050" r="10795" b="25400"/>
            <wp:docPr id="131" name="Picture 131" descr="Provisional voters declaration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rovisional voters declaration 0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99200" cy="3308400"/>
                    </a:xfrm>
                    <a:prstGeom prst="rect">
                      <a:avLst/>
                    </a:prstGeom>
                    <a:noFill/>
                    <a:ln w="6350">
                      <a:solidFill>
                        <a:srgbClr val="000000"/>
                      </a:solidFill>
                      <a:miter lim="800000"/>
                      <a:headEnd/>
                      <a:tailEnd/>
                    </a:ln>
                    <a:effectLst/>
                  </pic:spPr>
                </pic:pic>
              </a:graphicData>
            </a:graphic>
          </wp:inline>
        </w:drawing>
      </w:r>
      <w:r>
        <w:rPr>
          <w:noProof/>
          <w:lang w:eastAsia="en-AU"/>
        </w:rPr>
        <w:drawing>
          <wp:inline distT="0" distB="0" distL="0" distR="0" wp14:anchorId="1D1EACAD" wp14:editId="3CD3223E">
            <wp:extent cx="2599200" cy="3315600"/>
            <wp:effectExtent l="19050" t="19050" r="10795" b="18415"/>
            <wp:docPr id="132" name="Picture 132" descr="Provisional voters declaration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rovisional voters declaration 0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99200" cy="3315600"/>
                    </a:xfrm>
                    <a:prstGeom prst="rect">
                      <a:avLst/>
                    </a:prstGeom>
                    <a:noFill/>
                    <a:ln w="6350">
                      <a:solidFill>
                        <a:srgbClr val="000000"/>
                      </a:solidFill>
                      <a:miter lim="800000"/>
                      <a:headEnd/>
                      <a:tailEnd/>
                    </a:ln>
                    <a:effectLst/>
                  </pic:spPr>
                </pic:pic>
              </a:graphicData>
            </a:graphic>
          </wp:inline>
        </w:drawing>
      </w:r>
    </w:p>
    <w:p w14:paraId="789A1EB7" w14:textId="77777777" w:rsidR="003B7643" w:rsidRDefault="003C4393" w:rsidP="00A420A0">
      <w:pPr>
        <w:pStyle w:val="Heading2"/>
      </w:pPr>
      <w:bookmarkStart w:id="73" w:name="_Toc138239355"/>
      <w:r>
        <w:t xml:space="preserve">Issuing a </w:t>
      </w:r>
      <w:r w:rsidRPr="00A420A0">
        <w:t>p</w:t>
      </w:r>
      <w:r w:rsidR="003B7643" w:rsidRPr="00A420A0">
        <w:t>rovisional</w:t>
      </w:r>
      <w:r w:rsidR="003B7643">
        <w:t xml:space="preserve"> ballot paper</w:t>
      </w:r>
      <w:bookmarkEnd w:id="73"/>
    </w:p>
    <w:p w14:paraId="4B99432C" w14:textId="3F548084" w:rsidR="003C4393" w:rsidRDefault="003C4393" w:rsidP="003C4393">
      <w:pPr>
        <w:pStyle w:val="BodyText"/>
        <w:ind w:right="34"/>
      </w:pPr>
      <w:r>
        <w:t>If the electoral officer is of the view that the person may be eligible to vote because his or her name has been omitted in error, or that he or she has been recorded in error as casting an early vote or returning a postal vote, a provisional ballot paper should be issued.</w:t>
      </w:r>
    </w:p>
    <w:p w14:paraId="51B2D004" w14:textId="77777777" w:rsidR="003C4393" w:rsidRDefault="003C4393" w:rsidP="003C4393">
      <w:pPr>
        <w:pStyle w:val="BodyText"/>
        <w:spacing w:after="120"/>
        <w:ind w:left="567" w:hanging="567"/>
      </w:pPr>
      <w:r>
        <w:t>1.</w:t>
      </w:r>
      <w:r>
        <w:tab/>
        <w:t xml:space="preserve">Ask the elector to complete the </w:t>
      </w:r>
      <w:r w:rsidRPr="003D5A18">
        <w:t>prescribed Form 16.</w:t>
      </w:r>
    </w:p>
    <w:p w14:paraId="53E30BE8" w14:textId="77777777" w:rsidR="003C4393" w:rsidRDefault="003C4393" w:rsidP="003C4393">
      <w:pPr>
        <w:pStyle w:val="BodyText"/>
        <w:spacing w:after="120"/>
        <w:ind w:left="567" w:hanging="567"/>
      </w:pPr>
      <w:r>
        <w:t>2.</w:t>
      </w:r>
      <w:r>
        <w:tab/>
        <w:t>Enter the full name of the electoral officer and tick the box on the form showing any documentation considered at the polling place.</w:t>
      </w:r>
    </w:p>
    <w:p w14:paraId="484CB70C" w14:textId="77777777" w:rsidR="003C4393" w:rsidRDefault="003C4393" w:rsidP="003C4393">
      <w:pPr>
        <w:pStyle w:val="BodyText"/>
        <w:spacing w:after="120"/>
        <w:ind w:left="567" w:hanging="567"/>
      </w:pPr>
      <w:r>
        <w:t>3.</w:t>
      </w:r>
      <w:r>
        <w:tab/>
        <w:t>Read the information on the form and, if satisfied the declaration on the form is true, take a ballot paper, initial the back (or add such other authentication as approved by the returning officer) and give the ballot paper and a ballot paper envelope to the elector.</w:t>
      </w:r>
    </w:p>
    <w:p w14:paraId="42171330" w14:textId="77777777" w:rsidR="003C4393" w:rsidRDefault="003C4393" w:rsidP="003C4393">
      <w:pPr>
        <w:pStyle w:val="BodyText"/>
        <w:spacing w:after="120"/>
        <w:ind w:left="567" w:hanging="567"/>
      </w:pPr>
      <w:r>
        <w:t>4.</w:t>
      </w:r>
      <w:r>
        <w:tab/>
        <w:t>The elector is to enter the voting screen to mark the ballot paper and put this into the ballot paper envelope.</w:t>
      </w:r>
    </w:p>
    <w:p w14:paraId="0A47EB63" w14:textId="77777777" w:rsidR="003C4393" w:rsidRDefault="003C4393" w:rsidP="003C4393">
      <w:pPr>
        <w:pStyle w:val="BodyText"/>
        <w:spacing w:after="120"/>
        <w:ind w:left="567" w:hanging="567"/>
      </w:pPr>
      <w:r>
        <w:lastRenderedPageBreak/>
        <w:t>5.</w:t>
      </w:r>
      <w:r>
        <w:tab/>
        <w:t>Make a record of issuing the provisional ballot paper on the application (do not tick the acceptance box – this is done at the count).</w:t>
      </w:r>
    </w:p>
    <w:p w14:paraId="041DEB5E" w14:textId="77777777" w:rsidR="003C4393" w:rsidRDefault="003C4393" w:rsidP="003C4393">
      <w:pPr>
        <w:pStyle w:val="BodyText"/>
        <w:spacing w:after="120"/>
        <w:ind w:left="567" w:hanging="567"/>
      </w:pPr>
      <w:r>
        <w:t>6.</w:t>
      </w:r>
      <w:r>
        <w:tab/>
        <w:t>Record the ballot paper in the space provided on the presiding officer’s ballot papers return (not the tally sheet).</w:t>
      </w:r>
    </w:p>
    <w:p w14:paraId="0ADB23AF" w14:textId="77777777" w:rsidR="003C4393" w:rsidRDefault="003C4393" w:rsidP="003C4393">
      <w:pPr>
        <w:pStyle w:val="BodyText"/>
        <w:spacing w:after="120"/>
        <w:ind w:left="567" w:hanging="567"/>
      </w:pPr>
      <w:r>
        <w:t>7.</w:t>
      </w:r>
      <w:r>
        <w:tab/>
        <w:t xml:space="preserve">When the elector has voted take </w:t>
      </w:r>
      <w:r w:rsidRPr="003D5A18">
        <w:t>the ballot paper envelope containing the marked ballot paper and put it in the envelope used for the prescribed Form 16 (if a separate printed Form 16 is used, staple</w:t>
      </w:r>
      <w:r>
        <w:t xml:space="preserve"> this to the ballot paper envelope).</w:t>
      </w:r>
    </w:p>
    <w:p w14:paraId="13F49C56" w14:textId="77777777" w:rsidR="003C4393" w:rsidRDefault="003C4393" w:rsidP="003C4393">
      <w:pPr>
        <w:pStyle w:val="BodyText"/>
        <w:spacing w:after="120"/>
        <w:ind w:left="567" w:hanging="567"/>
      </w:pPr>
      <w:r>
        <w:t>8.</w:t>
      </w:r>
      <w:r>
        <w:tab/>
        <w:t>Put the ballot paper envelope with the declaration in the ballot box.</w:t>
      </w:r>
    </w:p>
    <w:p w14:paraId="2A1E45B7" w14:textId="77777777" w:rsidR="003C4393" w:rsidRDefault="003C4393" w:rsidP="003C4393">
      <w:pPr>
        <w:pStyle w:val="BodyText"/>
        <w:ind w:right="34"/>
      </w:pPr>
      <w:r>
        <w:t>All declarations are further checked against records held at the local government before the vote is entered into the count. A declaration can be supported by any of the following:</w:t>
      </w:r>
    </w:p>
    <w:p w14:paraId="66655957" w14:textId="77777777" w:rsidR="003C4393" w:rsidRDefault="003C4393" w:rsidP="003C4393">
      <w:pPr>
        <w:pStyle w:val="BodyText"/>
        <w:spacing w:after="120"/>
        <w:ind w:left="567" w:hanging="567"/>
      </w:pPr>
      <w:r>
        <w:t>(a)</w:t>
      </w:r>
      <w:r>
        <w:tab/>
        <w:t xml:space="preserve">a previously compiled electoral roll of the local government, or an electoral roll or other document prepared under the </w:t>
      </w:r>
      <w:r w:rsidRPr="00A872E9">
        <w:rPr>
          <w:i/>
        </w:rPr>
        <w:t>Electoral Act 1907</w:t>
      </w:r>
      <w:r>
        <w:t>;</w:t>
      </w:r>
    </w:p>
    <w:p w14:paraId="592152F8" w14:textId="77777777" w:rsidR="003C4393" w:rsidRDefault="003C4393" w:rsidP="003C4393">
      <w:pPr>
        <w:pStyle w:val="BodyText"/>
        <w:spacing w:after="120"/>
        <w:ind w:left="567" w:hanging="567"/>
      </w:pPr>
      <w:r>
        <w:t>(b)</w:t>
      </w:r>
      <w:r>
        <w:tab/>
        <w:t xml:space="preserve">a prescribed </w:t>
      </w:r>
      <w:r w:rsidRPr="003D5A18">
        <w:rPr>
          <w:bCs/>
        </w:rPr>
        <w:t>Form 3 (Notice</w:t>
      </w:r>
      <w:r w:rsidRPr="00177215">
        <w:t xml:space="preserve"> of Acceptance of Enrolment Eligibility Claim</w:t>
      </w:r>
      <w:r>
        <w:t>) dated not less than 50 days prior to the election;</w:t>
      </w:r>
    </w:p>
    <w:p w14:paraId="6E78D14D" w14:textId="77777777" w:rsidR="003C4393" w:rsidRDefault="003C4393" w:rsidP="003C4393">
      <w:pPr>
        <w:pStyle w:val="BodyText"/>
        <w:spacing w:after="120"/>
        <w:ind w:left="567" w:hanging="567"/>
      </w:pPr>
      <w:r>
        <w:t>(c)</w:t>
      </w:r>
      <w:r>
        <w:tab/>
        <w:t>any other documentation or material considered relevant.</w:t>
      </w:r>
    </w:p>
    <w:p w14:paraId="2C0275AE" w14:textId="77777777" w:rsidR="003B7643" w:rsidRDefault="003B7643" w:rsidP="00A420A0">
      <w:pPr>
        <w:pStyle w:val="Heading2"/>
      </w:pPr>
      <w:bookmarkStart w:id="74" w:name="_Toc138239356"/>
      <w:r w:rsidRPr="00A420A0">
        <w:t>Rejecting</w:t>
      </w:r>
      <w:r>
        <w:t xml:space="preserve"> a claim</w:t>
      </w:r>
      <w:bookmarkEnd w:id="74"/>
    </w:p>
    <w:p w14:paraId="75694DAE" w14:textId="7BDDFAFA" w:rsidR="003B7643" w:rsidRDefault="003C4393" w:rsidP="00CD57B6">
      <w:pPr>
        <w:pStyle w:val="BodyText"/>
      </w:pPr>
      <w:r>
        <w:t xml:space="preserve">If the electoral officer forms the view that the claim for a vote should be rejected, the elector must be advised of this decision and refused a vote. A record of the rejection must be made on the completed application (prescribed </w:t>
      </w:r>
      <w:r w:rsidRPr="003D5A18">
        <w:rPr>
          <w:bCs/>
        </w:rPr>
        <w:t>Form 16</w:t>
      </w:r>
      <w:r w:rsidR="00CD57B6" w:rsidRPr="003D5A18">
        <w:rPr>
          <w:bCs/>
        </w:rPr>
        <w:t>)</w:t>
      </w:r>
      <w:r w:rsidR="003B7643" w:rsidRPr="003D5A18">
        <w:rPr>
          <w:bCs/>
        </w:rPr>
        <w:t>.</w:t>
      </w:r>
    </w:p>
    <w:p w14:paraId="63D5F243" w14:textId="77777777" w:rsidR="003B7643" w:rsidRDefault="003B7643" w:rsidP="003B7643">
      <w:r>
        <w:br w:type="page"/>
      </w:r>
    </w:p>
    <w:p w14:paraId="21BBDD77" w14:textId="77777777" w:rsidR="003B7643" w:rsidRDefault="00A420A0" w:rsidP="003B7643">
      <w:pPr>
        <w:pStyle w:val="Heading3"/>
      </w:pPr>
      <w:bookmarkStart w:id="75" w:name="_Toc138239357"/>
      <w:r>
        <w:lastRenderedPageBreak/>
        <w:t>Flowchart</w:t>
      </w:r>
      <w:r w:rsidR="003B7643">
        <w:t xml:space="preserve"> </w:t>
      </w:r>
      <w:r>
        <w:t>- Issuing a provisional v</w:t>
      </w:r>
      <w:r w:rsidR="003B7643">
        <w:t>ote</w:t>
      </w:r>
      <w:bookmarkEnd w:id="75"/>
    </w:p>
    <w:p w14:paraId="3F2BF200" w14:textId="77777777" w:rsidR="00A61514" w:rsidRPr="00BD48F7" w:rsidRDefault="00A61514" w:rsidP="00A61514">
      <w:r>
        <w:rPr>
          <w:noProof/>
          <w:sz w:val="20"/>
          <w:lang w:eastAsia="en-AU"/>
        </w:rPr>
        <mc:AlternateContent>
          <mc:Choice Requires="wps">
            <w:drawing>
              <wp:anchor distT="0" distB="0" distL="114300" distR="114300" simplePos="0" relativeHeight="251706368" behindDoc="1" locked="0" layoutInCell="0" allowOverlap="1" wp14:anchorId="0AD5839C" wp14:editId="3C26BE68">
                <wp:simplePos x="0" y="0"/>
                <wp:positionH relativeFrom="column">
                  <wp:posOffset>1555115</wp:posOffset>
                </wp:positionH>
                <wp:positionV relativeFrom="paragraph">
                  <wp:posOffset>179705</wp:posOffset>
                </wp:positionV>
                <wp:extent cx="3314700" cy="457200"/>
                <wp:effectExtent l="0" t="0" r="19050" b="19050"/>
                <wp:wrapNone/>
                <wp:docPr id="148" name="Flowchart: Document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57200"/>
                        </a:xfrm>
                        <a:prstGeom prst="flowChartDocument">
                          <a:avLst/>
                        </a:prstGeom>
                        <a:solidFill>
                          <a:srgbClr val="DDDDDD"/>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94F69" id="Flowchart: Document 148" o:spid="_x0000_s1026" type="#_x0000_t114" style="position:absolute;margin-left:122.45pt;margin-top:14.15pt;width:261pt;height:36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" o:allowincell="f" fillcolor="#ddd" strokeweight="1pt"/>
            </w:pict>
          </mc:Fallback>
        </mc:AlternateContent>
      </w:r>
    </w:p>
    <w:p w14:paraId="13EFC6B0" w14:textId="77777777" w:rsidR="00A61514" w:rsidRPr="00BD48F7" w:rsidRDefault="00B70FE2" w:rsidP="00A61514">
      <w:pPr>
        <w:pStyle w:val="flowchart"/>
      </w:pPr>
      <w:r>
        <w:t xml:space="preserve">          </w:t>
      </w:r>
      <w:r w:rsidR="00A61514" w:rsidRPr="00BD48F7">
        <w:t>elector to complete prescribed form 16</w:t>
      </w:r>
    </w:p>
    <w:p w14:paraId="70A61BDC" w14:textId="77777777" w:rsidR="00A61514" w:rsidRPr="00BD48F7" w:rsidRDefault="00A61514" w:rsidP="00A61514">
      <w:pPr>
        <w:pStyle w:val="flowchart"/>
      </w:pPr>
      <w:r>
        <w:rPr>
          <w:noProof/>
          <w:lang w:eastAsia="en-AU"/>
        </w:rPr>
        <mc:AlternateContent>
          <mc:Choice Requires="wps">
            <w:drawing>
              <wp:anchor distT="0" distB="0" distL="114300" distR="114300" simplePos="0" relativeHeight="251714560" behindDoc="0" locked="0" layoutInCell="0" allowOverlap="1" wp14:anchorId="3563613E" wp14:editId="4096499C">
                <wp:simplePos x="0" y="0"/>
                <wp:positionH relativeFrom="column">
                  <wp:posOffset>3202940</wp:posOffset>
                </wp:positionH>
                <wp:positionV relativeFrom="paragraph">
                  <wp:posOffset>121920</wp:posOffset>
                </wp:positionV>
                <wp:extent cx="0" cy="376555"/>
                <wp:effectExtent l="57150" t="7620" r="57150" b="15875"/>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6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8951B" id="Straight Connector 14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9.6pt" to="252.2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" o:allowincell="f">
                <v:stroke endarrow="block"/>
              </v:line>
            </w:pict>
          </mc:Fallback>
        </mc:AlternateContent>
      </w:r>
    </w:p>
    <w:p w14:paraId="2F87C387" w14:textId="77777777" w:rsidR="00A61514" w:rsidRPr="00BD48F7" w:rsidRDefault="00A61514" w:rsidP="00A61514">
      <w:pPr>
        <w:pStyle w:val="flowchart"/>
      </w:pPr>
    </w:p>
    <w:p w14:paraId="0664EE95" w14:textId="77777777" w:rsidR="00A61514" w:rsidRPr="00BD48F7" w:rsidRDefault="00A61514" w:rsidP="00A61514">
      <w:pPr>
        <w:pStyle w:val="flowchart"/>
      </w:pPr>
    </w:p>
    <w:p w14:paraId="69218A1E" w14:textId="77777777" w:rsidR="00A61514" w:rsidRPr="00BD48F7" w:rsidRDefault="00A61514" w:rsidP="00A61514">
      <w:pPr>
        <w:pStyle w:val="flowchart"/>
      </w:pPr>
      <w:r>
        <w:rPr>
          <w:noProof/>
          <w:lang w:eastAsia="en-AU"/>
        </w:rPr>
        <mc:AlternateContent>
          <mc:Choice Requires="wps">
            <w:drawing>
              <wp:anchor distT="0" distB="0" distL="114300" distR="114300" simplePos="0" relativeHeight="251707392" behindDoc="1" locked="0" layoutInCell="0" allowOverlap="1" wp14:anchorId="6092C774" wp14:editId="79FA888D">
                <wp:simplePos x="0" y="0"/>
                <wp:positionH relativeFrom="column">
                  <wp:posOffset>1507490</wp:posOffset>
                </wp:positionH>
                <wp:positionV relativeFrom="paragraph">
                  <wp:posOffset>8890</wp:posOffset>
                </wp:positionV>
                <wp:extent cx="3381375" cy="786130"/>
                <wp:effectExtent l="9525" t="14605" r="9525" b="8890"/>
                <wp:wrapNone/>
                <wp:docPr id="146" name="Flowchart: Process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786130"/>
                        </a:xfrm>
                        <a:prstGeom prst="flowChartProcess">
                          <a:avLst/>
                        </a:prstGeom>
                        <a:solidFill>
                          <a:srgbClr val="DDDDDD"/>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3FE8F" id="Flowchart: Process 146" o:spid="_x0000_s1026" type="#_x0000_t109" style="position:absolute;margin-left:118.7pt;margin-top:.7pt;width:266.25pt;height:61.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" o:allowincell="f" fillcolor="#ddd" strokeweight="1pt"/>
            </w:pict>
          </mc:Fallback>
        </mc:AlternateContent>
      </w:r>
    </w:p>
    <w:p w14:paraId="46BC7F62" w14:textId="77777777" w:rsidR="00A61514" w:rsidRPr="00BD48F7" w:rsidRDefault="00A61514" w:rsidP="00A61514">
      <w:pPr>
        <w:pStyle w:val="flowchart"/>
      </w:pPr>
      <w:r w:rsidRPr="00BD48F7">
        <w:t>Enter on the completed form 16</w:t>
      </w:r>
    </w:p>
    <w:p w14:paraId="486FAE50" w14:textId="77777777" w:rsidR="00A61514" w:rsidRPr="00BD48F7" w:rsidRDefault="00A61514" w:rsidP="00A61514">
      <w:pPr>
        <w:pStyle w:val="flowchart"/>
      </w:pPr>
      <w:r w:rsidRPr="00BD48F7">
        <w:t>the full name of electoral officer</w:t>
      </w:r>
    </w:p>
    <w:p w14:paraId="7F7F197C" w14:textId="77777777" w:rsidR="00A61514" w:rsidRPr="00BD48F7" w:rsidRDefault="00A61514" w:rsidP="00A61514">
      <w:pPr>
        <w:pStyle w:val="flowchart"/>
      </w:pPr>
      <w:r w:rsidRPr="00BD48F7">
        <w:t>and tick material able to be considered at</w:t>
      </w:r>
    </w:p>
    <w:p w14:paraId="4A01B5DD" w14:textId="77777777" w:rsidR="00A61514" w:rsidRPr="00BD48F7" w:rsidRDefault="00A61514" w:rsidP="00A61514">
      <w:pPr>
        <w:pStyle w:val="flowchart"/>
      </w:pPr>
      <w:r>
        <w:rPr>
          <w:noProof/>
          <w:lang w:eastAsia="en-AU"/>
        </w:rPr>
        <mc:AlternateContent>
          <mc:Choice Requires="wps">
            <w:drawing>
              <wp:anchor distT="0" distB="0" distL="114300" distR="114300" simplePos="0" relativeHeight="251715584" behindDoc="0" locked="0" layoutInCell="0" allowOverlap="1" wp14:anchorId="1B557A24" wp14:editId="393B86BA">
                <wp:simplePos x="0" y="0"/>
                <wp:positionH relativeFrom="column">
                  <wp:posOffset>3193415</wp:posOffset>
                </wp:positionH>
                <wp:positionV relativeFrom="paragraph">
                  <wp:posOffset>149860</wp:posOffset>
                </wp:positionV>
                <wp:extent cx="0" cy="290830"/>
                <wp:effectExtent l="57150" t="7620" r="57150" b="15875"/>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EFD93" id="Straight Connector 14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45pt,11.8pt" to="251.4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" o:allowincell="f">
                <v:stroke endarrow="block"/>
              </v:line>
            </w:pict>
          </mc:Fallback>
        </mc:AlternateContent>
      </w:r>
      <w:r w:rsidRPr="00BD48F7">
        <w:t xml:space="preserve">the </w:t>
      </w:r>
      <w:smartTag w:uri="urn:schemas-microsoft-com:office:smarttags" w:element="Street">
        <w:smartTag w:uri="urn:schemas-microsoft-com:office:smarttags" w:element="address">
          <w:r w:rsidRPr="00BD48F7">
            <w:t>polling place</w:t>
          </w:r>
        </w:smartTag>
      </w:smartTag>
    </w:p>
    <w:p w14:paraId="3EAAB707" w14:textId="77777777" w:rsidR="00A61514" w:rsidRPr="00BD48F7" w:rsidRDefault="00A61514" w:rsidP="00A61514">
      <w:pPr>
        <w:pStyle w:val="flowchart"/>
      </w:pPr>
    </w:p>
    <w:p w14:paraId="363C55EB" w14:textId="77777777" w:rsidR="00A61514" w:rsidRPr="00BD48F7" w:rsidRDefault="00A61514" w:rsidP="00A61514">
      <w:pPr>
        <w:pStyle w:val="flowchart"/>
      </w:pPr>
      <w:r>
        <w:rPr>
          <w:noProof/>
          <w:lang w:eastAsia="en-AU"/>
        </w:rPr>
        <mc:AlternateContent>
          <mc:Choice Requires="wps">
            <w:drawing>
              <wp:anchor distT="0" distB="0" distL="114300" distR="114300" simplePos="0" relativeHeight="251712512" behindDoc="1" locked="0" layoutInCell="0" allowOverlap="1" wp14:anchorId="3BAC6AA2" wp14:editId="60839341">
                <wp:simplePos x="0" y="0"/>
                <wp:positionH relativeFrom="column">
                  <wp:posOffset>1212215</wp:posOffset>
                </wp:positionH>
                <wp:positionV relativeFrom="paragraph">
                  <wp:posOffset>106045</wp:posOffset>
                </wp:positionV>
                <wp:extent cx="3943350" cy="609600"/>
                <wp:effectExtent l="9525" t="8890" r="9525" b="10160"/>
                <wp:wrapNone/>
                <wp:docPr id="144" name="Flowchart: Document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609600"/>
                        </a:xfrm>
                        <a:prstGeom prst="flowChartDocument">
                          <a:avLst/>
                        </a:prstGeom>
                        <a:solidFill>
                          <a:srgbClr val="DDDDDD"/>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11014" id="Flowchart: Document 144" o:spid="_x0000_s1026" type="#_x0000_t114" style="position:absolute;margin-left:95.45pt;margin-top:8.35pt;width:310.5pt;height:4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" o:allowincell="f" fillcolor="#ddd" strokeweight="1pt"/>
            </w:pict>
          </mc:Fallback>
        </mc:AlternateContent>
      </w:r>
    </w:p>
    <w:p w14:paraId="43B8F20F" w14:textId="77777777" w:rsidR="00A61514" w:rsidRPr="00BD48F7" w:rsidRDefault="00A61514" w:rsidP="00A61514">
      <w:pPr>
        <w:pStyle w:val="flowchart"/>
      </w:pPr>
    </w:p>
    <w:p w14:paraId="292B138D" w14:textId="77777777" w:rsidR="00A61514" w:rsidRPr="00BD48F7" w:rsidRDefault="00A61514" w:rsidP="00A61514">
      <w:pPr>
        <w:pStyle w:val="flowchart"/>
      </w:pPr>
      <w:r w:rsidRPr="00BD48F7">
        <w:t>if satisfied the declaration on the form is true issue</w:t>
      </w:r>
    </w:p>
    <w:p w14:paraId="7499C37D" w14:textId="77777777" w:rsidR="00A61514" w:rsidRPr="00BD48F7" w:rsidRDefault="00A61514" w:rsidP="00A61514">
      <w:pPr>
        <w:pStyle w:val="flowchart"/>
      </w:pPr>
      <w:r w:rsidRPr="00BD48F7">
        <w:t>an authenticated ballot paper</w:t>
      </w:r>
    </w:p>
    <w:p w14:paraId="49ED8640" w14:textId="77777777" w:rsidR="00A61514" w:rsidRPr="00BD48F7" w:rsidRDefault="00A61514" w:rsidP="00A61514">
      <w:pPr>
        <w:pStyle w:val="flowchart"/>
      </w:pPr>
      <w:r>
        <w:rPr>
          <w:noProof/>
          <w:lang w:eastAsia="en-AU"/>
        </w:rPr>
        <mc:AlternateContent>
          <mc:Choice Requires="wps">
            <w:drawing>
              <wp:anchor distT="0" distB="0" distL="114300" distR="114300" simplePos="0" relativeHeight="251716608" behindDoc="0" locked="0" layoutInCell="0" allowOverlap="1" wp14:anchorId="32B50C9D" wp14:editId="66B1C15E">
                <wp:simplePos x="0" y="0"/>
                <wp:positionH relativeFrom="column">
                  <wp:posOffset>3193415</wp:posOffset>
                </wp:positionH>
                <wp:positionV relativeFrom="paragraph">
                  <wp:posOffset>33655</wp:posOffset>
                </wp:positionV>
                <wp:extent cx="0" cy="262255"/>
                <wp:effectExtent l="57150" t="7620" r="57150" b="15875"/>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219E8" id="Straight Connector 143"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45pt,2.65pt" to="251.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" o:allowincell="f">
                <v:stroke endarrow="block"/>
              </v:line>
            </w:pict>
          </mc:Fallback>
        </mc:AlternateContent>
      </w:r>
    </w:p>
    <w:p w14:paraId="38441832" w14:textId="77777777" w:rsidR="00A61514" w:rsidRPr="00BD48F7" w:rsidRDefault="00A61514" w:rsidP="00A61514">
      <w:pPr>
        <w:pStyle w:val="flowchart"/>
      </w:pPr>
      <w:r>
        <w:rPr>
          <w:noProof/>
          <w:lang w:eastAsia="en-AU"/>
        </w:rPr>
        <mc:AlternateContent>
          <mc:Choice Requires="wps">
            <w:drawing>
              <wp:anchor distT="0" distB="0" distL="114300" distR="114300" simplePos="0" relativeHeight="251708416" behindDoc="1" locked="0" layoutInCell="0" allowOverlap="1" wp14:anchorId="4C542749" wp14:editId="53740A30">
                <wp:simplePos x="0" y="0"/>
                <wp:positionH relativeFrom="column">
                  <wp:posOffset>1659890</wp:posOffset>
                </wp:positionH>
                <wp:positionV relativeFrom="paragraph">
                  <wp:posOffset>144145</wp:posOffset>
                </wp:positionV>
                <wp:extent cx="3038475" cy="685800"/>
                <wp:effectExtent l="9525" t="12065" r="9525" b="6985"/>
                <wp:wrapNone/>
                <wp:docPr id="142" name="Flowchart: Process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685800"/>
                        </a:xfrm>
                        <a:prstGeom prst="flowChartProcess">
                          <a:avLst/>
                        </a:prstGeom>
                        <a:solidFill>
                          <a:srgbClr val="DDDDDD"/>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5E777" id="Flowchart: Process 142" o:spid="_x0000_s1026" type="#_x0000_t109" style="position:absolute;margin-left:130.7pt;margin-top:11.35pt;width:239.25pt;height:54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" o:allowincell="f" fillcolor="#ddd" strokeweight="1pt"/>
            </w:pict>
          </mc:Fallback>
        </mc:AlternateContent>
      </w:r>
    </w:p>
    <w:p w14:paraId="276112ED" w14:textId="77777777" w:rsidR="00A61514" w:rsidRPr="00BD48F7" w:rsidRDefault="00A61514" w:rsidP="00A61514">
      <w:pPr>
        <w:pStyle w:val="flowchart"/>
      </w:pPr>
    </w:p>
    <w:p w14:paraId="521FE2FE" w14:textId="77777777" w:rsidR="00A61514" w:rsidRPr="00BD48F7" w:rsidRDefault="00A61514" w:rsidP="00A61514">
      <w:pPr>
        <w:pStyle w:val="flowchart"/>
      </w:pPr>
      <w:r w:rsidRPr="00BD48F7">
        <w:t>The elector enters voting screen to</w:t>
      </w:r>
    </w:p>
    <w:p w14:paraId="2C53FC65" w14:textId="77777777" w:rsidR="00A61514" w:rsidRPr="00BD48F7" w:rsidRDefault="00A61514" w:rsidP="00A61514">
      <w:pPr>
        <w:pStyle w:val="flowchart"/>
      </w:pPr>
      <w:r w:rsidRPr="00BD48F7">
        <w:t>mark the ballot paper and puts this into</w:t>
      </w:r>
    </w:p>
    <w:p w14:paraId="2D068B87" w14:textId="77777777" w:rsidR="00A61514" w:rsidRPr="00BD48F7" w:rsidRDefault="00A61514" w:rsidP="00A61514">
      <w:pPr>
        <w:pStyle w:val="flowchart"/>
      </w:pPr>
      <w:r w:rsidRPr="00BD48F7">
        <w:t>the ballot paper envelope</w:t>
      </w:r>
    </w:p>
    <w:p w14:paraId="6F2395E7" w14:textId="77777777" w:rsidR="00A61514" w:rsidRPr="00BD48F7" w:rsidRDefault="0027021D" w:rsidP="00A61514">
      <w:pPr>
        <w:pStyle w:val="flowchart"/>
      </w:pPr>
      <w:r>
        <w:rPr>
          <w:noProof/>
          <w:lang w:eastAsia="en-AU"/>
        </w:rPr>
        <mc:AlternateContent>
          <mc:Choice Requires="wps">
            <w:drawing>
              <wp:anchor distT="0" distB="0" distL="114300" distR="114300" simplePos="0" relativeHeight="251717632" behindDoc="0" locked="0" layoutInCell="0" allowOverlap="1" wp14:anchorId="25B7B825" wp14:editId="14201BB7">
                <wp:simplePos x="0" y="0"/>
                <wp:positionH relativeFrom="column">
                  <wp:posOffset>3173592</wp:posOffset>
                </wp:positionH>
                <wp:positionV relativeFrom="paragraph">
                  <wp:posOffset>21684</wp:posOffset>
                </wp:positionV>
                <wp:extent cx="0" cy="246412"/>
                <wp:effectExtent l="76200" t="0" r="57150" b="5842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4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3DC2F" id="Straight Connector 141"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9pt,1.7pt" to="249.9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" o:allowincell="f">
                <v:stroke endarrow="block"/>
              </v:line>
            </w:pict>
          </mc:Fallback>
        </mc:AlternateContent>
      </w:r>
    </w:p>
    <w:p w14:paraId="433AB348" w14:textId="77777777" w:rsidR="00A61514" w:rsidRPr="00BD48F7" w:rsidRDefault="00A61514" w:rsidP="00A61514">
      <w:pPr>
        <w:pStyle w:val="flowchart"/>
      </w:pPr>
      <w:r>
        <w:rPr>
          <w:noProof/>
          <w:lang w:eastAsia="en-AU"/>
        </w:rPr>
        <mc:AlternateContent>
          <mc:Choice Requires="wps">
            <w:drawing>
              <wp:anchor distT="0" distB="0" distL="114300" distR="114300" simplePos="0" relativeHeight="251709440" behindDoc="1" locked="0" layoutInCell="0" allowOverlap="1" wp14:anchorId="2ED3FEC4" wp14:editId="15E18364">
                <wp:simplePos x="0" y="0"/>
                <wp:positionH relativeFrom="column">
                  <wp:posOffset>1555115</wp:posOffset>
                </wp:positionH>
                <wp:positionV relativeFrom="paragraph">
                  <wp:posOffset>113665</wp:posOffset>
                </wp:positionV>
                <wp:extent cx="3143250" cy="914400"/>
                <wp:effectExtent l="9525" t="12065" r="9525" b="6985"/>
                <wp:wrapNone/>
                <wp:docPr id="140" name="Flowchart: Document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914400"/>
                        </a:xfrm>
                        <a:prstGeom prst="flowChartDocument">
                          <a:avLst/>
                        </a:prstGeom>
                        <a:solidFill>
                          <a:srgbClr val="DDDDDD"/>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65EB2" id="Flowchart: Document 140" o:spid="_x0000_s1026" type="#_x0000_t114" style="position:absolute;margin-left:122.45pt;margin-top:8.95pt;width:247.5pt;height:1in;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" o:allowincell="f" fillcolor="#ddd" strokeweight="1pt"/>
            </w:pict>
          </mc:Fallback>
        </mc:AlternateContent>
      </w:r>
    </w:p>
    <w:p w14:paraId="3DFCAE71" w14:textId="77777777" w:rsidR="00A61514" w:rsidRPr="00BD48F7" w:rsidRDefault="00A61514" w:rsidP="00A61514">
      <w:pPr>
        <w:pStyle w:val="flowchart"/>
      </w:pPr>
    </w:p>
    <w:p w14:paraId="21BD045D" w14:textId="77777777" w:rsidR="00A61514" w:rsidRPr="00BD48F7" w:rsidRDefault="00A61514" w:rsidP="00A61514">
      <w:pPr>
        <w:pStyle w:val="flowchart"/>
      </w:pPr>
      <w:r w:rsidRPr="00BD48F7">
        <w:t>Make a record of issuing the provisional</w:t>
      </w:r>
    </w:p>
    <w:p w14:paraId="6B5D190F" w14:textId="77777777" w:rsidR="00A61514" w:rsidRPr="00BD48F7" w:rsidRDefault="00A61514" w:rsidP="00A61514">
      <w:pPr>
        <w:pStyle w:val="flowchart"/>
      </w:pPr>
      <w:r w:rsidRPr="00BD48F7">
        <w:t>ballot paper on the application</w:t>
      </w:r>
    </w:p>
    <w:p w14:paraId="6D9733E8" w14:textId="77777777" w:rsidR="00A61514" w:rsidRPr="00BD48F7" w:rsidRDefault="00A61514" w:rsidP="00A61514">
      <w:pPr>
        <w:pStyle w:val="flowchart"/>
      </w:pPr>
      <w:r w:rsidRPr="00BD48F7">
        <w:t xml:space="preserve">but do </w:t>
      </w:r>
      <w:r w:rsidRPr="00BD48F7">
        <w:rPr>
          <w:b/>
          <w:i/>
        </w:rPr>
        <w:t>not</w:t>
      </w:r>
      <w:r w:rsidRPr="00BD48F7">
        <w:t xml:space="preserve"> tick the acceptance box</w:t>
      </w:r>
    </w:p>
    <w:p w14:paraId="5CAF3501" w14:textId="77777777" w:rsidR="00A61514" w:rsidRPr="00BD48F7" w:rsidRDefault="00A61514" w:rsidP="00A61514">
      <w:pPr>
        <w:pStyle w:val="flowchart"/>
      </w:pPr>
    </w:p>
    <w:p w14:paraId="48914C97" w14:textId="77777777" w:rsidR="00A61514" w:rsidRPr="00BD48F7" w:rsidRDefault="00A61514" w:rsidP="00A61514">
      <w:pPr>
        <w:pStyle w:val="flowchart"/>
      </w:pPr>
      <w:r>
        <w:rPr>
          <w:noProof/>
          <w:lang w:eastAsia="en-AU"/>
        </w:rPr>
        <mc:AlternateContent>
          <mc:Choice Requires="wps">
            <w:drawing>
              <wp:anchor distT="0" distB="0" distL="114300" distR="114300" simplePos="0" relativeHeight="251718656" behindDoc="0" locked="0" layoutInCell="0" allowOverlap="1" wp14:anchorId="077A532C" wp14:editId="7AD5692A">
                <wp:simplePos x="0" y="0"/>
                <wp:positionH relativeFrom="column">
                  <wp:posOffset>3164538</wp:posOffset>
                </wp:positionH>
                <wp:positionV relativeFrom="paragraph">
                  <wp:posOffset>3885</wp:posOffset>
                </wp:positionV>
                <wp:extent cx="9054" cy="261331"/>
                <wp:effectExtent l="76200" t="0" r="67310" b="62865"/>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54" cy="2613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59489" id="Straight Connector 139"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2pt,.3pt" to="249.9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" o:allowincell="f">
                <v:stroke endarrow="block"/>
              </v:line>
            </w:pict>
          </mc:Fallback>
        </mc:AlternateContent>
      </w:r>
    </w:p>
    <w:p w14:paraId="093425E9" w14:textId="77777777" w:rsidR="00A61514" w:rsidRPr="00BD48F7" w:rsidRDefault="0027021D" w:rsidP="00A61514">
      <w:pPr>
        <w:pStyle w:val="flowchart"/>
      </w:pPr>
      <w:r>
        <w:rPr>
          <w:noProof/>
          <w:lang w:eastAsia="en-AU"/>
        </w:rPr>
        <mc:AlternateContent>
          <mc:Choice Requires="wps">
            <w:drawing>
              <wp:anchor distT="0" distB="0" distL="114300" distR="114300" simplePos="0" relativeHeight="251710464" behindDoc="1" locked="0" layoutInCell="0" allowOverlap="1" wp14:anchorId="68307A93" wp14:editId="26DB3F3B">
                <wp:simplePos x="0" y="0"/>
                <wp:positionH relativeFrom="column">
                  <wp:posOffset>1552575</wp:posOffset>
                </wp:positionH>
                <wp:positionV relativeFrom="paragraph">
                  <wp:posOffset>141442</wp:posOffset>
                </wp:positionV>
                <wp:extent cx="3162300" cy="814705"/>
                <wp:effectExtent l="0" t="0" r="19050" b="23495"/>
                <wp:wrapNone/>
                <wp:docPr id="138" name="Flowchart: Document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814705"/>
                        </a:xfrm>
                        <a:prstGeom prst="flowChartDocument">
                          <a:avLst/>
                        </a:prstGeom>
                        <a:solidFill>
                          <a:srgbClr val="DDDDDD"/>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D1B4D" id="Flowchart: Document 138" o:spid="_x0000_s1026" type="#_x0000_t114" style="position:absolute;margin-left:122.25pt;margin-top:11.15pt;width:249pt;height:64.1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" o:allowincell="f" fillcolor="#ddd" strokeweight="1pt"/>
            </w:pict>
          </mc:Fallback>
        </mc:AlternateContent>
      </w:r>
    </w:p>
    <w:p w14:paraId="309F0216" w14:textId="77777777" w:rsidR="00A61514" w:rsidRPr="00BD48F7" w:rsidRDefault="00A61514" w:rsidP="00A61514">
      <w:pPr>
        <w:pStyle w:val="flowchart"/>
      </w:pPr>
    </w:p>
    <w:p w14:paraId="5F1FC06F" w14:textId="77777777" w:rsidR="00A61514" w:rsidRPr="00BD48F7" w:rsidRDefault="0027021D" w:rsidP="00A61514">
      <w:pPr>
        <w:pStyle w:val="flowchart"/>
      </w:pPr>
      <w:r>
        <w:t xml:space="preserve">Record that the </w:t>
      </w:r>
      <w:r w:rsidR="00A61514" w:rsidRPr="00BD48F7">
        <w:t>provisional ballot paper</w:t>
      </w:r>
    </w:p>
    <w:p w14:paraId="6026563D" w14:textId="77777777" w:rsidR="00A61514" w:rsidRPr="00BD48F7" w:rsidRDefault="00A61514" w:rsidP="00A61514">
      <w:pPr>
        <w:pStyle w:val="flowchart"/>
      </w:pPr>
      <w:r w:rsidRPr="00BD48F7">
        <w:t xml:space="preserve">has been issued in the space on the </w:t>
      </w:r>
    </w:p>
    <w:p w14:paraId="39C73BED" w14:textId="77777777" w:rsidR="00A61514" w:rsidRPr="00BD48F7" w:rsidRDefault="00A61514" w:rsidP="00A61514">
      <w:pPr>
        <w:pStyle w:val="flowchart"/>
      </w:pPr>
      <w:r w:rsidRPr="00BD48F7">
        <w:t>presiding officer’s ballot papers return</w:t>
      </w:r>
    </w:p>
    <w:p w14:paraId="2B52BDCE" w14:textId="77777777" w:rsidR="00A61514" w:rsidRPr="00BD48F7" w:rsidRDefault="00A61514" w:rsidP="00A61514">
      <w:pPr>
        <w:pStyle w:val="flowchart"/>
      </w:pPr>
      <w:r>
        <w:rPr>
          <w:noProof/>
          <w:lang w:eastAsia="en-AU"/>
        </w:rPr>
        <mc:AlternateContent>
          <mc:Choice Requires="wps">
            <w:drawing>
              <wp:anchor distT="0" distB="0" distL="114300" distR="114300" simplePos="0" relativeHeight="251719680" behindDoc="0" locked="0" layoutInCell="0" allowOverlap="1" wp14:anchorId="44158E81" wp14:editId="0A08BD10">
                <wp:simplePos x="0" y="0"/>
                <wp:positionH relativeFrom="column">
                  <wp:posOffset>3164840</wp:posOffset>
                </wp:positionH>
                <wp:positionV relativeFrom="paragraph">
                  <wp:posOffset>102398</wp:posOffset>
                </wp:positionV>
                <wp:extent cx="0" cy="233680"/>
                <wp:effectExtent l="76200" t="0" r="57150" b="5207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DE9E1" id="Straight Connector 13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2pt,8.05pt" to="249.2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" o:allowincell="f">
                <v:stroke endarrow="block"/>
              </v:line>
            </w:pict>
          </mc:Fallback>
        </mc:AlternateContent>
      </w:r>
    </w:p>
    <w:p w14:paraId="20483EFC" w14:textId="77777777" w:rsidR="00A61514" w:rsidRPr="00BD48F7" w:rsidRDefault="00A61514" w:rsidP="00A61514">
      <w:pPr>
        <w:pStyle w:val="flowchart"/>
      </w:pPr>
    </w:p>
    <w:p w14:paraId="0EA51767" w14:textId="77777777" w:rsidR="00A61514" w:rsidRPr="00BD48F7" w:rsidRDefault="0027021D" w:rsidP="00A61514">
      <w:pPr>
        <w:pStyle w:val="flowchart"/>
      </w:pPr>
      <w:r>
        <w:rPr>
          <w:noProof/>
          <w:lang w:eastAsia="en-AU"/>
        </w:rPr>
        <mc:AlternateContent>
          <mc:Choice Requires="wps">
            <w:drawing>
              <wp:anchor distT="0" distB="0" distL="114300" distR="114300" simplePos="0" relativeHeight="251711488" behindDoc="1" locked="0" layoutInCell="0" allowOverlap="1" wp14:anchorId="0C49CC42" wp14:editId="062DB15C">
                <wp:simplePos x="0" y="0"/>
                <wp:positionH relativeFrom="column">
                  <wp:posOffset>1555115</wp:posOffset>
                </wp:positionH>
                <wp:positionV relativeFrom="paragraph">
                  <wp:posOffset>13498</wp:posOffset>
                </wp:positionV>
                <wp:extent cx="3200400" cy="1371600"/>
                <wp:effectExtent l="0" t="0" r="19050" b="19050"/>
                <wp:wrapNone/>
                <wp:docPr id="136" name="Flowchart: Process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371600"/>
                        </a:xfrm>
                        <a:prstGeom prst="flowChartProcess">
                          <a:avLst/>
                        </a:prstGeom>
                        <a:solidFill>
                          <a:srgbClr val="DDDDDD"/>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44EF3" id="Flowchart: Process 136" o:spid="_x0000_s1026" type="#_x0000_t109" style="position:absolute;margin-left:122.45pt;margin-top:1.05pt;width:252pt;height:108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" o:allowincell="f" fillcolor="#ddd" strokeweight="1pt"/>
            </w:pict>
          </mc:Fallback>
        </mc:AlternateContent>
      </w:r>
    </w:p>
    <w:p w14:paraId="6E7F7354" w14:textId="77777777" w:rsidR="00A61514" w:rsidRPr="00BD48F7" w:rsidRDefault="00A61514" w:rsidP="00A61514">
      <w:pPr>
        <w:pStyle w:val="flowchart"/>
      </w:pPr>
      <w:r w:rsidRPr="00BD48F7">
        <w:t>When the elector has voted</w:t>
      </w:r>
    </w:p>
    <w:p w14:paraId="2A783E1A" w14:textId="77777777" w:rsidR="00A61514" w:rsidRPr="00BD48F7" w:rsidRDefault="00A61514" w:rsidP="00A61514">
      <w:pPr>
        <w:pStyle w:val="flowchart"/>
      </w:pPr>
      <w:r w:rsidRPr="00BD48F7">
        <w:t>take the ballot paper envelope</w:t>
      </w:r>
    </w:p>
    <w:p w14:paraId="61F3242A" w14:textId="77777777" w:rsidR="00A61514" w:rsidRPr="00BD48F7" w:rsidRDefault="00A61514" w:rsidP="00A61514">
      <w:pPr>
        <w:pStyle w:val="flowchart"/>
      </w:pPr>
      <w:r w:rsidRPr="00BD48F7">
        <w:t>containing the marked ballot paper</w:t>
      </w:r>
    </w:p>
    <w:p w14:paraId="47BF4C5A" w14:textId="77777777" w:rsidR="00A61514" w:rsidRPr="00BD48F7" w:rsidRDefault="00820F9E" w:rsidP="00A61514">
      <w:pPr>
        <w:pStyle w:val="flowchart"/>
      </w:pPr>
      <w:r>
        <w:t xml:space="preserve">   </w:t>
      </w:r>
      <w:r w:rsidR="00A61514" w:rsidRPr="00BD48F7">
        <w:t>and put it in the envelope prescribed form 16</w:t>
      </w:r>
    </w:p>
    <w:p w14:paraId="10E10485" w14:textId="77777777" w:rsidR="00A61514" w:rsidRPr="00BD48F7" w:rsidRDefault="00A61514" w:rsidP="00A61514">
      <w:pPr>
        <w:pStyle w:val="flowchart"/>
      </w:pPr>
      <w:r w:rsidRPr="00BD48F7">
        <w:rPr>
          <w:b/>
          <w:i/>
        </w:rPr>
        <w:t>or</w:t>
      </w:r>
      <w:r w:rsidR="0027021D">
        <w:t xml:space="preserve"> staple </w:t>
      </w:r>
      <w:r w:rsidRPr="00BD48F7">
        <w:t>separate form 16 to</w:t>
      </w:r>
    </w:p>
    <w:p w14:paraId="23772468" w14:textId="77777777" w:rsidR="00A61514" w:rsidRPr="00BD48F7" w:rsidRDefault="00A61514" w:rsidP="00A61514">
      <w:pPr>
        <w:pStyle w:val="flowchart"/>
      </w:pPr>
      <w:r w:rsidRPr="00BD48F7">
        <w:t>the ballot paper envelope</w:t>
      </w:r>
    </w:p>
    <w:p w14:paraId="2CBC6533" w14:textId="77777777" w:rsidR="00A61514" w:rsidRPr="00BD48F7" w:rsidRDefault="00A61514" w:rsidP="00A61514">
      <w:pPr>
        <w:pStyle w:val="flowchart"/>
      </w:pPr>
      <w:r w:rsidRPr="00BD48F7">
        <w:t>and place them in the ballot box</w:t>
      </w:r>
    </w:p>
    <w:p w14:paraId="528330F0" w14:textId="77777777" w:rsidR="00A61514" w:rsidRPr="00BD48F7" w:rsidRDefault="00A61514" w:rsidP="00A61514">
      <w:pPr>
        <w:pStyle w:val="flowchart"/>
      </w:pPr>
      <w:r>
        <w:rPr>
          <w:noProof/>
          <w:lang w:eastAsia="en-AU"/>
        </w:rPr>
        <mc:AlternateContent>
          <mc:Choice Requires="wps">
            <w:drawing>
              <wp:anchor distT="0" distB="0" distL="114300" distR="114300" simplePos="0" relativeHeight="251720704" behindDoc="0" locked="0" layoutInCell="0" allowOverlap="1" wp14:anchorId="21F9BE70" wp14:editId="050B8204">
                <wp:simplePos x="0" y="0"/>
                <wp:positionH relativeFrom="column">
                  <wp:posOffset>3155315</wp:posOffset>
                </wp:positionH>
                <wp:positionV relativeFrom="paragraph">
                  <wp:posOffset>108113</wp:posOffset>
                </wp:positionV>
                <wp:extent cx="0" cy="231039"/>
                <wp:effectExtent l="76200" t="0" r="57150" b="55245"/>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0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DAD70" id="Straight Connector 135"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5pt,8.5pt" to="248.4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" o:allowincell="f">
                <v:stroke endarrow="block"/>
              </v:line>
            </w:pict>
          </mc:Fallback>
        </mc:AlternateContent>
      </w:r>
    </w:p>
    <w:p w14:paraId="0DF9581C" w14:textId="77777777" w:rsidR="00A61514" w:rsidRPr="00BD48F7" w:rsidRDefault="00A61514" w:rsidP="00A61514">
      <w:pPr>
        <w:pStyle w:val="flowchart"/>
      </w:pPr>
      <w:r>
        <w:rPr>
          <w:noProof/>
          <w:lang w:eastAsia="en-AU"/>
        </w:rPr>
        <mc:AlternateContent>
          <mc:Choice Requires="wps">
            <w:drawing>
              <wp:anchor distT="0" distB="0" distL="114300" distR="114300" simplePos="0" relativeHeight="251713536" behindDoc="0" locked="0" layoutInCell="0" allowOverlap="1" wp14:anchorId="25879731" wp14:editId="5DBFEE11">
                <wp:simplePos x="0" y="0"/>
                <wp:positionH relativeFrom="column">
                  <wp:posOffset>2469515</wp:posOffset>
                </wp:positionH>
                <wp:positionV relativeFrom="paragraph">
                  <wp:posOffset>130810</wp:posOffset>
                </wp:positionV>
                <wp:extent cx="1348105" cy="1078865"/>
                <wp:effectExtent l="9525" t="8890" r="13970" b="762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1078865"/>
                        </a:xfrm>
                        <a:prstGeom prst="rect">
                          <a:avLst/>
                        </a:prstGeom>
                        <a:solidFill>
                          <a:srgbClr val="FFFFFF"/>
                        </a:solidFill>
                        <a:ln w="9525">
                          <a:solidFill>
                            <a:srgbClr val="FFFFFF"/>
                          </a:solidFill>
                          <a:miter lim="800000"/>
                          <a:headEnd/>
                          <a:tailEnd/>
                        </a:ln>
                      </wps:spPr>
                      <wps:txbx>
                        <w:txbxContent>
                          <w:p w14:paraId="1011F4C9" w14:textId="77777777" w:rsidR="00B1506D" w:rsidRDefault="00B1506D" w:rsidP="00A61514">
                            <w:r>
                              <w:rPr>
                                <w:noProof/>
                                <w:lang w:eastAsia="en-AU"/>
                              </w:rPr>
                              <w:drawing>
                                <wp:inline distT="0" distB="0" distL="0" distR="0" wp14:anchorId="6B03DA59" wp14:editId="0DDC88C3">
                                  <wp:extent cx="1158240" cy="1028700"/>
                                  <wp:effectExtent l="0" t="0" r="3810" b="0"/>
                                  <wp:docPr id="133" name="Picture 133" descr="Ballot Box with tick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allot Box with tick larg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58240" cy="1028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79731" id="Text Box 134" o:spid="_x0000_s1029" type="#_x0000_t202" style="position:absolute;left:0;text-align:left;margin-left:194.45pt;margin-top:10.3pt;width:106.15pt;height:84.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" o:allowincell="f" strokecolor="white">
                <v:textbox>
                  <w:txbxContent>
                    <w:p w14:paraId="1011F4C9" w14:textId="77777777" w:rsidR="00B1506D" w:rsidRDefault="00B1506D" w:rsidP="00A61514">
                      <w:r>
                        <w:rPr>
                          <w:noProof/>
                          <w:lang w:eastAsia="en-AU"/>
                        </w:rPr>
                        <w:drawing>
                          <wp:inline distT="0" distB="0" distL="0" distR="0" wp14:anchorId="6B03DA59" wp14:editId="0DDC88C3">
                            <wp:extent cx="1158240" cy="1028700"/>
                            <wp:effectExtent l="0" t="0" r="3810" b="0"/>
                            <wp:docPr id="133" name="Picture 133" descr="Ballot Box with tick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allot Box with tick larg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58240" cy="1028700"/>
                                    </a:xfrm>
                                    <a:prstGeom prst="rect">
                                      <a:avLst/>
                                    </a:prstGeom>
                                    <a:noFill/>
                                    <a:ln>
                                      <a:noFill/>
                                    </a:ln>
                                  </pic:spPr>
                                </pic:pic>
                              </a:graphicData>
                            </a:graphic>
                          </wp:inline>
                        </w:drawing>
                      </w:r>
                    </w:p>
                  </w:txbxContent>
                </v:textbox>
              </v:shape>
            </w:pict>
          </mc:Fallback>
        </mc:AlternateContent>
      </w:r>
    </w:p>
    <w:p w14:paraId="31B5D362" w14:textId="77777777" w:rsidR="00A61514" w:rsidRPr="00BD48F7" w:rsidRDefault="00A61514" w:rsidP="00A61514">
      <w:pPr>
        <w:pStyle w:val="flowchart"/>
      </w:pPr>
    </w:p>
    <w:p w14:paraId="277B2CB2" w14:textId="77777777" w:rsidR="00A61514" w:rsidRPr="00BD48F7" w:rsidRDefault="00A61514" w:rsidP="00A61514">
      <w:pPr>
        <w:jc w:val="center"/>
      </w:pPr>
    </w:p>
    <w:p w14:paraId="3B6E7731" w14:textId="77777777" w:rsidR="00A61514" w:rsidRPr="00BD48F7" w:rsidRDefault="00A61514" w:rsidP="00A61514">
      <w:pPr>
        <w:jc w:val="center"/>
      </w:pPr>
    </w:p>
    <w:p w14:paraId="17DF5411" w14:textId="77777777" w:rsidR="00A61514" w:rsidRPr="00BD48F7" w:rsidRDefault="00A61514" w:rsidP="00A61514">
      <w:pPr>
        <w:jc w:val="center"/>
      </w:pPr>
    </w:p>
    <w:p w14:paraId="6DA8CBAB" w14:textId="77777777" w:rsidR="00A61514" w:rsidRDefault="00A61514" w:rsidP="00A61514">
      <w:pPr>
        <w:pStyle w:val="BodyText"/>
      </w:pPr>
    </w:p>
    <w:p w14:paraId="7F9A4180" w14:textId="77777777" w:rsidR="00A61514" w:rsidRDefault="00A61514" w:rsidP="003B7643">
      <w:pPr>
        <w:pStyle w:val="Heading1"/>
        <w:numPr>
          <w:ilvl w:val="0"/>
          <w:numId w:val="12"/>
        </w:numPr>
        <w:ind w:left="993" w:hanging="993"/>
        <w:sectPr w:rsidR="00A61514" w:rsidSect="00915105">
          <w:pgSz w:w="11906" w:h="16838" w:code="9"/>
          <w:pgMar w:top="737" w:right="1304" w:bottom="624" w:left="1304" w:header="737" w:footer="709" w:gutter="0"/>
          <w:cols w:space="708"/>
          <w:docGrid w:linePitch="360"/>
        </w:sectPr>
      </w:pPr>
    </w:p>
    <w:p w14:paraId="5BCFB85F" w14:textId="77777777" w:rsidR="003B7643" w:rsidRPr="002D5CF3" w:rsidRDefault="003B7643" w:rsidP="003B7643">
      <w:pPr>
        <w:pStyle w:val="Heading1"/>
        <w:numPr>
          <w:ilvl w:val="0"/>
          <w:numId w:val="12"/>
        </w:numPr>
        <w:ind w:left="993" w:hanging="993"/>
      </w:pPr>
      <w:bookmarkStart w:id="76" w:name="_Toc138239358"/>
      <w:r>
        <w:lastRenderedPageBreak/>
        <w:t>Assistance to certain electors</w:t>
      </w:r>
      <w:bookmarkEnd w:id="76"/>
    </w:p>
    <w:p w14:paraId="4AE0EB81" w14:textId="77777777" w:rsidR="003B7643" w:rsidRDefault="003B7643" w:rsidP="00A420A0">
      <w:pPr>
        <w:pStyle w:val="Heading2"/>
      </w:pPr>
      <w:bookmarkStart w:id="77" w:name="_Toc138239359"/>
      <w:r w:rsidRPr="00A420A0">
        <w:t>Arrangements</w:t>
      </w:r>
      <w:r>
        <w:t xml:space="preserve"> for people with impairment</w:t>
      </w:r>
      <w:bookmarkEnd w:id="77"/>
    </w:p>
    <w:p w14:paraId="31B78948" w14:textId="1163C12C" w:rsidR="003B7643" w:rsidRDefault="003B7643" w:rsidP="003B7643">
      <w:pPr>
        <w:pStyle w:val="BodyText"/>
      </w:pPr>
      <w:r>
        <w:t xml:space="preserve">A voting screen may have been provided that is modified to suit the needs of people in wheelchairs or using motorised scooters </w:t>
      </w:r>
      <w:r w:rsidR="00B62342">
        <w:t>(or similar)</w:t>
      </w:r>
      <w:r>
        <w:t xml:space="preserve">. If so, </w:t>
      </w:r>
      <w:r w:rsidR="00B62342">
        <w:t>make sure this is clearly identified</w:t>
      </w:r>
      <w:r>
        <w:t>.</w:t>
      </w:r>
    </w:p>
    <w:p w14:paraId="691A6BB1" w14:textId="77777777" w:rsidR="003B7643" w:rsidRDefault="003B7643" w:rsidP="00A420A0">
      <w:pPr>
        <w:pStyle w:val="Heading2"/>
      </w:pPr>
      <w:bookmarkStart w:id="78" w:name="_Toc138239360"/>
      <w:r w:rsidRPr="00A420A0">
        <w:t>Request</w:t>
      </w:r>
      <w:r w:rsidR="00A420A0">
        <w:t>s</w:t>
      </w:r>
      <w:r>
        <w:t xml:space="preserve"> for assistance</w:t>
      </w:r>
      <w:bookmarkEnd w:id="78"/>
    </w:p>
    <w:p w14:paraId="35A24BA7" w14:textId="479B1205" w:rsidR="003B7643" w:rsidRDefault="003B7643" w:rsidP="003B7643">
      <w:pPr>
        <w:pStyle w:val="BodyText"/>
      </w:pPr>
      <w:r>
        <w:t>Any request for assistance must come from the elector or someone acting on the elector’s behalf and be made to the presiding officer. Assistance can be provided if the elector cannot vote without it because of impairment of sight or any other impairment or condition affecting the person’s ability to read or write. The impairment could include a language barrier.</w:t>
      </w:r>
    </w:p>
    <w:p w14:paraId="2E3D2427" w14:textId="77777777" w:rsidR="003B7643" w:rsidRDefault="003B7643" w:rsidP="00A420A0">
      <w:pPr>
        <w:pStyle w:val="Heading2"/>
      </w:pPr>
      <w:bookmarkStart w:id="79" w:name="_Toc138239361"/>
      <w:r>
        <w:t xml:space="preserve">Those </w:t>
      </w:r>
      <w:r w:rsidRPr="00A420A0">
        <w:t>people</w:t>
      </w:r>
      <w:r>
        <w:t xml:space="preserve"> eligible to assist</w:t>
      </w:r>
      <w:bookmarkEnd w:id="79"/>
    </w:p>
    <w:p w14:paraId="7AA0C7E0" w14:textId="77777777" w:rsidR="003B7643" w:rsidRDefault="003B7643" w:rsidP="00BF09AB">
      <w:pPr>
        <w:pStyle w:val="BodyText"/>
        <w:spacing w:after="0" w:line="312" w:lineRule="auto"/>
      </w:pPr>
      <w:r>
        <w:t>Assistance can be provided by:</w:t>
      </w:r>
    </w:p>
    <w:p w14:paraId="0520E92B" w14:textId="77777777" w:rsidR="003B7643" w:rsidRDefault="003B7643" w:rsidP="00CD57B6">
      <w:pPr>
        <w:pStyle w:val="BodyText"/>
        <w:spacing w:after="120" w:line="23" w:lineRule="atLeast"/>
        <w:ind w:left="567" w:hanging="567"/>
      </w:pPr>
      <w:r>
        <w:t>•</w:t>
      </w:r>
      <w:r>
        <w:tab/>
        <w:t>the presiding officer;</w:t>
      </w:r>
    </w:p>
    <w:p w14:paraId="5A9DD5C9" w14:textId="77777777" w:rsidR="003B7643" w:rsidRDefault="003B7643" w:rsidP="00CD57B6">
      <w:pPr>
        <w:pStyle w:val="BodyText"/>
        <w:spacing w:after="120" w:line="23" w:lineRule="atLeast"/>
        <w:ind w:left="567" w:hanging="567"/>
      </w:pPr>
      <w:r>
        <w:t>•</w:t>
      </w:r>
      <w:r>
        <w:tab/>
        <w:t>an electoral officer specifically authorised by the presiding officer to do so; or</w:t>
      </w:r>
    </w:p>
    <w:p w14:paraId="741F5E94" w14:textId="77777777" w:rsidR="003B7643" w:rsidRDefault="003B7643" w:rsidP="00CD57B6">
      <w:pPr>
        <w:pStyle w:val="BodyText"/>
        <w:spacing w:after="120" w:line="23" w:lineRule="atLeast"/>
        <w:ind w:left="567" w:hanging="567"/>
      </w:pPr>
      <w:r>
        <w:t>•</w:t>
      </w:r>
      <w:r>
        <w:tab/>
        <w:t>another person nominated by the elector or someone acting on behalf of the elector.</w:t>
      </w:r>
    </w:p>
    <w:p w14:paraId="727C3672" w14:textId="77777777" w:rsidR="003B7643" w:rsidRDefault="003B7643" w:rsidP="00A420A0">
      <w:pPr>
        <w:pStyle w:val="Heading2"/>
      </w:pPr>
      <w:bookmarkStart w:id="80" w:name="_Toc138239362"/>
      <w:r>
        <w:t xml:space="preserve">Those </w:t>
      </w:r>
      <w:r w:rsidRPr="00A420A0">
        <w:t>people</w:t>
      </w:r>
      <w:r>
        <w:t xml:space="preserve"> who must not assist</w:t>
      </w:r>
      <w:bookmarkEnd w:id="80"/>
    </w:p>
    <w:p w14:paraId="224195CC" w14:textId="3ED161B5" w:rsidR="003B7643" w:rsidRDefault="003B7643" w:rsidP="003B7643">
      <w:pPr>
        <w:pStyle w:val="BodyText"/>
      </w:pPr>
      <w:r>
        <w:t>A candidate, scrutineer or anyone authorised to act on behalf of a candidate must not assist an elector to cast a vote.</w:t>
      </w:r>
    </w:p>
    <w:p w14:paraId="491C799E" w14:textId="77777777" w:rsidR="003B7643" w:rsidRDefault="003B7643" w:rsidP="00A420A0">
      <w:pPr>
        <w:pStyle w:val="Heading2"/>
      </w:pPr>
      <w:bookmarkStart w:id="81" w:name="_Toc138239363"/>
      <w:r>
        <w:t xml:space="preserve">Procedures for </w:t>
      </w:r>
      <w:r w:rsidRPr="00A420A0">
        <w:t>providing</w:t>
      </w:r>
      <w:r>
        <w:t xml:space="preserve"> assistance</w:t>
      </w:r>
      <w:bookmarkEnd w:id="81"/>
    </w:p>
    <w:p w14:paraId="64727950" w14:textId="77777777" w:rsidR="003B7643" w:rsidRDefault="003B7643" w:rsidP="003B7643">
      <w:pPr>
        <w:pStyle w:val="BodyText"/>
      </w:pPr>
      <w:r>
        <w:t>The procedures for providing assistance are set down in the regulations and must be followed specifically.</w:t>
      </w:r>
    </w:p>
    <w:p w14:paraId="16A4E6E1" w14:textId="77777777" w:rsidR="003B7643" w:rsidRDefault="00CD57B6" w:rsidP="003B7643">
      <w:pPr>
        <w:pStyle w:val="Heading3"/>
      </w:pPr>
      <w:bookmarkStart w:id="82" w:name="_Toc138239364"/>
      <w:r>
        <w:t xml:space="preserve">Procedure </w:t>
      </w:r>
      <w:r w:rsidR="00A420A0">
        <w:t>-</w:t>
      </w:r>
      <w:r>
        <w:t xml:space="preserve"> P</w:t>
      </w:r>
      <w:r w:rsidR="003B7643">
        <w:t>roviding assistance to vote</w:t>
      </w:r>
      <w:bookmarkEnd w:id="82"/>
    </w:p>
    <w:p w14:paraId="4F3A0008" w14:textId="77777777" w:rsidR="00CD57B6" w:rsidRDefault="00CD57B6" w:rsidP="00CD57B6">
      <w:pPr>
        <w:pStyle w:val="BodyText"/>
        <w:spacing w:after="120" w:line="23" w:lineRule="atLeast"/>
        <w:ind w:left="567" w:hanging="567"/>
      </w:pPr>
      <w:r>
        <w:t>1.</w:t>
      </w:r>
      <w:r>
        <w:tab/>
        <w:t>Clearly identify the person who is to provide the assistance – one person only.</w:t>
      </w:r>
    </w:p>
    <w:p w14:paraId="7F2018E1" w14:textId="77777777" w:rsidR="00CD57B6" w:rsidRDefault="00CD57B6" w:rsidP="00CD57B6">
      <w:pPr>
        <w:pStyle w:val="BodyText"/>
        <w:spacing w:after="120" w:line="23" w:lineRule="atLeast"/>
        <w:ind w:left="567" w:hanging="567"/>
      </w:pPr>
      <w:r>
        <w:t>2.</w:t>
      </w:r>
      <w:r>
        <w:tab/>
        <w:t>Identify where the vote will be cast. This should be within the voting screen but if the elector is not capable of entering the voting screen the presiding officer can approve another place that is in close proximity to the voting screen or in close proximity to the polling place.</w:t>
      </w:r>
    </w:p>
    <w:p w14:paraId="0D67781C" w14:textId="32EAA938" w:rsidR="00CD57B6" w:rsidRDefault="00CD57B6" w:rsidP="00CD57B6">
      <w:pPr>
        <w:pStyle w:val="BodyText"/>
        <w:spacing w:after="120" w:line="23" w:lineRule="atLeast"/>
        <w:ind w:left="567" w:hanging="567"/>
      </w:pPr>
      <w:r>
        <w:t>3.</w:t>
      </w:r>
      <w:r>
        <w:tab/>
        <w:t>Make a note on the Occurrence Sheet of the elector’s name, and details of the assistance provided.</w:t>
      </w:r>
    </w:p>
    <w:p w14:paraId="55779420" w14:textId="77777777" w:rsidR="00CD57B6" w:rsidRDefault="00CD57B6" w:rsidP="00CD57B6">
      <w:pPr>
        <w:pStyle w:val="BodyText"/>
        <w:spacing w:after="120" w:line="23" w:lineRule="atLeast"/>
        <w:ind w:left="567" w:hanging="567"/>
      </w:pPr>
      <w:r>
        <w:t>4.</w:t>
      </w:r>
      <w:r>
        <w:tab/>
        <w:t>Issue a ballot paper in the ordinary way, making sure that the name is ruled off, then initial the back (or authenticate it as approved by the returning officer) and record it on the tally sheet.</w:t>
      </w:r>
    </w:p>
    <w:p w14:paraId="677A742D" w14:textId="77777777" w:rsidR="003B7643" w:rsidRDefault="00CD57B6" w:rsidP="00CD57B6">
      <w:pPr>
        <w:pStyle w:val="BodyText"/>
        <w:spacing w:after="120" w:line="23" w:lineRule="atLeast"/>
        <w:ind w:left="567" w:hanging="567"/>
      </w:pPr>
      <w:r>
        <w:t>5.</w:t>
      </w:r>
      <w:r>
        <w:tab/>
        <w:t>Either the elector or the person assisting them places the marked ballot paper in the ballot box.</w:t>
      </w:r>
    </w:p>
    <w:p w14:paraId="5FC7D968" w14:textId="77777777" w:rsidR="003B7643" w:rsidRDefault="00CD57B6" w:rsidP="003B7643">
      <w:pPr>
        <w:pStyle w:val="Heading3"/>
      </w:pPr>
      <w:bookmarkStart w:id="83" w:name="_Toc138239365"/>
      <w:r>
        <w:lastRenderedPageBreak/>
        <w:t xml:space="preserve">Procedure </w:t>
      </w:r>
      <w:r w:rsidR="00A420A0">
        <w:t>-</w:t>
      </w:r>
      <w:r>
        <w:t xml:space="preserve"> P</w:t>
      </w:r>
      <w:r w:rsidR="003B7643">
        <w:t>roviding assistance outside the polling place</w:t>
      </w:r>
      <w:bookmarkEnd w:id="83"/>
    </w:p>
    <w:p w14:paraId="10EC5CAD" w14:textId="2E64AE19" w:rsidR="00CD57B6" w:rsidRDefault="00CD57B6" w:rsidP="00CD57B6">
      <w:pPr>
        <w:pStyle w:val="BodyText"/>
        <w:ind w:right="34"/>
      </w:pPr>
      <w:r>
        <w:t>If an elector is so incapacitated that he or she is not able to enter the polling place, the presiding officer can approve another place that is in close proximity but outside the polling place.</w:t>
      </w:r>
    </w:p>
    <w:p w14:paraId="56AC0FEB" w14:textId="787865DB" w:rsidR="00CD57B6" w:rsidRDefault="00CD57B6" w:rsidP="00CD57B6">
      <w:pPr>
        <w:pStyle w:val="BodyText"/>
        <w:ind w:right="34"/>
      </w:pPr>
      <w:r>
        <w:t>If this occurs the electoral roll and the ballot paper can be taken outside to the approved place so that the elector can vote.</w:t>
      </w:r>
    </w:p>
    <w:p w14:paraId="21EB979E" w14:textId="77777777" w:rsidR="003B7643" w:rsidRDefault="00CD57B6" w:rsidP="00CD57B6">
      <w:pPr>
        <w:pStyle w:val="BodyText"/>
      </w:pPr>
      <w:r>
        <w:t>The ballot box should not be taken outside. When the ballot paper has been marked, the person assisting the elector is to enter the polling place and put the ballot paper in the ballot box.</w:t>
      </w:r>
    </w:p>
    <w:p w14:paraId="66245BCB" w14:textId="77777777" w:rsidR="00CD57B6" w:rsidRDefault="00CD57B6" w:rsidP="00CD57B6">
      <w:pPr>
        <w:pStyle w:val="BodyText"/>
      </w:pPr>
    </w:p>
    <w:p w14:paraId="1BE25AF5" w14:textId="77777777" w:rsidR="00A61514" w:rsidRDefault="00A61514" w:rsidP="003B7643">
      <w:pPr>
        <w:pStyle w:val="Heading3"/>
        <w:sectPr w:rsidR="00A61514" w:rsidSect="00915105">
          <w:pgSz w:w="11906" w:h="16838" w:code="9"/>
          <w:pgMar w:top="737" w:right="1304" w:bottom="624" w:left="1304" w:header="737" w:footer="709" w:gutter="0"/>
          <w:cols w:space="708"/>
          <w:docGrid w:linePitch="360"/>
        </w:sectPr>
      </w:pPr>
    </w:p>
    <w:p w14:paraId="55C8252C" w14:textId="77777777" w:rsidR="003B7643" w:rsidRDefault="00A420A0" w:rsidP="003B7643">
      <w:pPr>
        <w:pStyle w:val="Heading3"/>
      </w:pPr>
      <w:bookmarkStart w:id="84" w:name="_Toc138239366"/>
      <w:r>
        <w:lastRenderedPageBreak/>
        <w:t>Flowchart</w:t>
      </w:r>
      <w:r w:rsidR="003B7643">
        <w:t xml:space="preserve"> </w:t>
      </w:r>
      <w:r>
        <w:t>-</w:t>
      </w:r>
      <w:r w:rsidR="003B7643">
        <w:t xml:space="preserve"> Assisting </w:t>
      </w:r>
      <w:r>
        <w:t>c</w:t>
      </w:r>
      <w:r w:rsidR="003B7643">
        <w:t xml:space="preserve">ertain </w:t>
      </w:r>
      <w:r>
        <w:t>e</w:t>
      </w:r>
      <w:r w:rsidR="003B7643">
        <w:t>lectors</w:t>
      </w:r>
      <w:bookmarkEnd w:id="84"/>
    </w:p>
    <w:p w14:paraId="7A46DD5A" w14:textId="77777777" w:rsidR="003B7643" w:rsidRPr="009957B0" w:rsidRDefault="003B7643" w:rsidP="009957B0">
      <w:pPr>
        <w:pStyle w:val="BodyText"/>
      </w:pPr>
    </w:p>
    <w:p w14:paraId="0BA6B3C5" w14:textId="77777777" w:rsidR="00A61514" w:rsidRPr="009957B0" w:rsidRDefault="00A61514" w:rsidP="009957B0">
      <w:pPr>
        <w:pStyle w:val="formsmainheading"/>
        <w:ind w:left="431"/>
        <w:rPr>
          <w:b w:val="0"/>
          <w:caps w:val="0"/>
          <w:smallCaps/>
          <w:sz w:val="22"/>
        </w:rPr>
      </w:pPr>
      <w:bookmarkStart w:id="85" w:name="_Toc497448704"/>
      <w:bookmarkStart w:id="86" w:name="_Toc497451251"/>
      <w:bookmarkStart w:id="87" w:name="_Toc497453409"/>
      <w:r w:rsidRPr="009957B0">
        <w:rPr>
          <w:b w:val="0"/>
          <w:caps w:val="0"/>
          <w:smallCaps/>
          <w:noProof/>
          <w:sz w:val="22"/>
          <w:lang w:eastAsia="en-AU"/>
        </w:rPr>
        <mc:AlternateContent>
          <mc:Choice Requires="wps">
            <w:drawing>
              <wp:anchor distT="0" distB="0" distL="114300" distR="114300" simplePos="0" relativeHeight="251727872" behindDoc="1" locked="0" layoutInCell="0" allowOverlap="1" wp14:anchorId="271CF604" wp14:editId="1D16CA40">
                <wp:simplePos x="0" y="0"/>
                <wp:positionH relativeFrom="column">
                  <wp:posOffset>1463675</wp:posOffset>
                </wp:positionH>
                <wp:positionV relativeFrom="paragraph">
                  <wp:posOffset>71592</wp:posOffset>
                </wp:positionV>
                <wp:extent cx="3314700" cy="381000"/>
                <wp:effectExtent l="38100" t="0" r="19050" b="19050"/>
                <wp:wrapNone/>
                <wp:docPr id="163" name="Flowchart: Preparation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81000"/>
                        </a:xfrm>
                        <a:prstGeom prst="flowChartPreparation">
                          <a:avLst/>
                        </a:prstGeom>
                        <a:solidFill>
                          <a:srgbClr val="DDDDDD"/>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F13DF" id="_x0000_t117" coordsize="21600,21600" o:spt="117" path="m4353,l17214,r4386,10800l17214,21600r-12861,l,10800xe">
                <v:stroke joinstyle="miter"/>
                <v:path gradientshapeok="t" o:connecttype="rect" textboxrect="4353,0,17214,21600"/>
              </v:shapetype>
              <v:shape id="Flowchart: Preparation 163" o:spid="_x0000_s1026" type="#_x0000_t117" style="position:absolute;margin-left:115.25pt;margin-top:5.65pt;width:261pt;height:30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" o:allowincell="f" fillcolor="#ddd" strokeweight="1pt"/>
            </w:pict>
          </mc:Fallback>
        </mc:AlternateContent>
      </w:r>
      <w:bookmarkEnd w:id="85"/>
      <w:bookmarkEnd w:id="86"/>
      <w:bookmarkEnd w:id="87"/>
    </w:p>
    <w:p w14:paraId="154B399A" w14:textId="77777777" w:rsidR="00A61514" w:rsidRPr="009957B0" w:rsidRDefault="00A61514" w:rsidP="009957B0">
      <w:pPr>
        <w:pStyle w:val="flowchart"/>
        <w:tabs>
          <w:tab w:val="clear" w:pos="900"/>
          <w:tab w:val="clear" w:pos="6300"/>
        </w:tabs>
      </w:pPr>
      <w:r w:rsidRPr="009957B0">
        <w:t>Presiding officer should take charge</w:t>
      </w:r>
    </w:p>
    <w:p w14:paraId="01ED82CB" w14:textId="77777777" w:rsidR="00A61514" w:rsidRPr="009957B0" w:rsidRDefault="00A61514" w:rsidP="009957B0">
      <w:pPr>
        <w:pStyle w:val="flowchart"/>
        <w:tabs>
          <w:tab w:val="clear" w:pos="900"/>
          <w:tab w:val="clear" w:pos="6300"/>
        </w:tabs>
      </w:pPr>
      <w:r w:rsidRPr="009957B0">
        <w:rPr>
          <w:noProof/>
          <w:lang w:eastAsia="en-AU"/>
        </w:rPr>
        <mc:AlternateContent>
          <mc:Choice Requires="wps">
            <w:drawing>
              <wp:anchor distT="0" distB="0" distL="114300" distR="114300" simplePos="0" relativeHeight="251735040" behindDoc="0" locked="0" layoutInCell="0" allowOverlap="1" wp14:anchorId="0E59C814" wp14:editId="255D5E0A">
                <wp:simplePos x="0" y="0"/>
                <wp:positionH relativeFrom="column">
                  <wp:posOffset>3073400</wp:posOffset>
                </wp:positionH>
                <wp:positionV relativeFrom="paragraph">
                  <wp:posOffset>132080</wp:posOffset>
                </wp:positionV>
                <wp:extent cx="0" cy="243205"/>
                <wp:effectExtent l="60960" t="5715" r="53340" b="17780"/>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C3362" id="Straight Connector 162"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pt,10.4pt" to="242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" o:allowincell="f">
                <v:stroke endarrow="block"/>
              </v:line>
            </w:pict>
          </mc:Fallback>
        </mc:AlternateContent>
      </w:r>
    </w:p>
    <w:p w14:paraId="0FBF61EB" w14:textId="77777777" w:rsidR="00A61514" w:rsidRPr="009957B0" w:rsidRDefault="00A61514" w:rsidP="009957B0">
      <w:pPr>
        <w:pStyle w:val="flowchart"/>
        <w:tabs>
          <w:tab w:val="clear" w:pos="900"/>
          <w:tab w:val="clear" w:pos="6300"/>
        </w:tabs>
      </w:pPr>
    </w:p>
    <w:p w14:paraId="3C1C2261" w14:textId="77777777" w:rsidR="00A61514" w:rsidRPr="009957B0" w:rsidRDefault="00A61514" w:rsidP="009957B0">
      <w:pPr>
        <w:pStyle w:val="flowchart"/>
        <w:tabs>
          <w:tab w:val="clear" w:pos="900"/>
          <w:tab w:val="clear" w:pos="6300"/>
        </w:tabs>
      </w:pPr>
      <w:r w:rsidRPr="009957B0">
        <w:rPr>
          <w:noProof/>
          <w:lang w:eastAsia="en-AU"/>
        </w:rPr>
        <mc:AlternateContent>
          <mc:Choice Requires="wps">
            <w:drawing>
              <wp:anchor distT="0" distB="0" distL="114300" distR="114300" simplePos="0" relativeHeight="251722752" behindDoc="1" locked="0" layoutInCell="0" allowOverlap="1" wp14:anchorId="09ED7702" wp14:editId="75FB453D">
                <wp:simplePos x="0" y="0"/>
                <wp:positionH relativeFrom="column">
                  <wp:posOffset>1349375</wp:posOffset>
                </wp:positionH>
                <wp:positionV relativeFrom="paragraph">
                  <wp:posOffset>51435</wp:posOffset>
                </wp:positionV>
                <wp:extent cx="3543300" cy="693420"/>
                <wp:effectExtent l="13335" t="8255" r="15240" b="12700"/>
                <wp:wrapNone/>
                <wp:docPr id="161" name="Flowchart: Process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693420"/>
                        </a:xfrm>
                        <a:prstGeom prst="flowChartProcess">
                          <a:avLst/>
                        </a:prstGeom>
                        <a:solidFill>
                          <a:srgbClr val="DDDDDD"/>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EE4BD" id="Flowchart: Process 161" o:spid="_x0000_s1026" type="#_x0000_t109" style="position:absolute;margin-left:106.25pt;margin-top:4.05pt;width:279pt;height:54.6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" o:allowincell="f" fillcolor="#ddd" strokeweight="1pt"/>
            </w:pict>
          </mc:Fallback>
        </mc:AlternateContent>
      </w:r>
    </w:p>
    <w:p w14:paraId="1E5FC1F3" w14:textId="77777777" w:rsidR="00A61514" w:rsidRPr="009957B0" w:rsidRDefault="00A61514" w:rsidP="009957B0">
      <w:pPr>
        <w:pStyle w:val="flowchart"/>
        <w:tabs>
          <w:tab w:val="clear" w:pos="900"/>
          <w:tab w:val="clear" w:pos="6300"/>
        </w:tabs>
      </w:pPr>
      <w:r w:rsidRPr="009957B0">
        <w:t>Identify who is going to provide the assistance.</w:t>
      </w:r>
    </w:p>
    <w:p w14:paraId="5AA05188" w14:textId="77777777" w:rsidR="00A61514" w:rsidRPr="009957B0" w:rsidRDefault="00A61514" w:rsidP="009957B0">
      <w:pPr>
        <w:pStyle w:val="flowchart"/>
        <w:tabs>
          <w:tab w:val="clear" w:pos="900"/>
          <w:tab w:val="clear" w:pos="6300"/>
        </w:tabs>
      </w:pPr>
      <w:r w:rsidRPr="009957B0">
        <w:t>If it is an electoral officer the presiding officer</w:t>
      </w:r>
    </w:p>
    <w:p w14:paraId="5364A878" w14:textId="77777777" w:rsidR="00A61514" w:rsidRPr="009957B0" w:rsidRDefault="00A61514" w:rsidP="009957B0">
      <w:pPr>
        <w:pStyle w:val="flowchart"/>
        <w:tabs>
          <w:tab w:val="clear" w:pos="900"/>
          <w:tab w:val="clear" w:pos="6300"/>
        </w:tabs>
      </w:pPr>
      <w:r w:rsidRPr="009957B0">
        <w:t>must appoint them to do so</w:t>
      </w:r>
    </w:p>
    <w:p w14:paraId="579FEA2B" w14:textId="77777777" w:rsidR="00A61514" w:rsidRPr="009957B0" w:rsidRDefault="00A61514" w:rsidP="009957B0">
      <w:pPr>
        <w:pStyle w:val="flowchart"/>
        <w:tabs>
          <w:tab w:val="clear" w:pos="900"/>
          <w:tab w:val="clear" w:pos="6300"/>
        </w:tabs>
      </w:pPr>
      <w:r w:rsidRPr="009957B0">
        <w:rPr>
          <w:noProof/>
          <w:lang w:eastAsia="en-AU"/>
        </w:rPr>
        <mc:AlternateContent>
          <mc:Choice Requires="wps">
            <w:drawing>
              <wp:anchor distT="0" distB="0" distL="114300" distR="114300" simplePos="0" relativeHeight="251734016" behindDoc="0" locked="0" layoutInCell="0" allowOverlap="1" wp14:anchorId="439C3A3C" wp14:editId="5B72DA0D">
                <wp:simplePos x="0" y="0"/>
                <wp:positionH relativeFrom="column">
                  <wp:posOffset>3063875</wp:posOffset>
                </wp:positionH>
                <wp:positionV relativeFrom="paragraph">
                  <wp:posOffset>120650</wp:posOffset>
                </wp:positionV>
                <wp:extent cx="0" cy="262255"/>
                <wp:effectExtent l="60960" t="5715" r="53340" b="1778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3774B" id="Straight Connector 160"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9.5pt" to="241.2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" o:allowincell="f">
                <v:stroke endarrow="block"/>
              </v:line>
            </w:pict>
          </mc:Fallback>
        </mc:AlternateContent>
      </w:r>
    </w:p>
    <w:p w14:paraId="2CE76703" w14:textId="77777777" w:rsidR="00A61514" w:rsidRPr="009957B0" w:rsidRDefault="00A61514" w:rsidP="009957B0">
      <w:pPr>
        <w:pStyle w:val="flowchart"/>
        <w:tabs>
          <w:tab w:val="clear" w:pos="900"/>
          <w:tab w:val="clear" w:pos="6300"/>
        </w:tabs>
      </w:pPr>
    </w:p>
    <w:p w14:paraId="4467AD70" w14:textId="77777777" w:rsidR="00A61514" w:rsidRPr="009957B0" w:rsidRDefault="00A61514" w:rsidP="009957B0">
      <w:pPr>
        <w:pStyle w:val="flowchart"/>
        <w:tabs>
          <w:tab w:val="clear" w:pos="900"/>
          <w:tab w:val="clear" w:pos="6300"/>
        </w:tabs>
      </w:pPr>
      <w:r w:rsidRPr="009957B0">
        <w:rPr>
          <w:noProof/>
          <w:lang w:eastAsia="en-AU"/>
        </w:rPr>
        <mc:AlternateContent>
          <mc:Choice Requires="wps">
            <w:drawing>
              <wp:anchor distT="0" distB="0" distL="114300" distR="114300" simplePos="0" relativeHeight="251723776" behindDoc="1" locked="0" layoutInCell="0" allowOverlap="1" wp14:anchorId="6023FEC9" wp14:editId="5FF24B98">
                <wp:simplePos x="0" y="0"/>
                <wp:positionH relativeFrom="column">
                  <wp:posOffset>1349375</wp:posOffset>
                </wp:positionH>
                <wp:positionV relativeFrom="paragraph">
                  <wp:posOffset>58420</wp:posOffset>
                </wp:positionV>
                <wp:extent cx="3543300" cy="685800"/>
                <wp:effectExtent l="13335" t="7620" r="15240" b="11430"/>
                <wp:wrapNone/>
                <wp:docPr id="159" name="Flowchart: Process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685800"/>
                        </a:xfrm>
                        <a:prstGeom prst="flowChartProcess">
                          <a:avLst/>
                        </a:prstGeom>
                        <a:solidFill>
                          <a:srgbClr val="DDDDDD"/>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0A630" id="Flowchart: Process 159" o:spid="_x0000_s1026" type="#_x0000_t109" style="position:absolute;margin-left:106.25pt;margin-top:4.6pt;width:279pt;height:5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" o:allowincell="f" fillcolor="#ddd" strokeweight="1pt"/>
            </w:pict>
          </mc:Fallback>
        </mc:AlternateContent>
      </w:r>
    </w:p>
    <w:p w14:paraId="5875893D" w14:textId="77777777" w:rsidR="00A61514" w:rsidRPr="009957B0" w:rsidRDefault="00A61514" w:rsidP="009957B0">
      <w:pPr>
        <w:pStyle w:val="flowchart"/>
        <w:tabs>
          <w:tab w:val="clear" w:pos="900"/>
          <w:tab w:val="clear" w:pos="6300"/>
        </w:tabs>
      </w:pPr>
      <w:r w:rsidRPr="009957B0">
        <w:t>Identify where the vote will be cast</w:t>
      </w:r>
    </w:p>
    <w:p w14:paraId="301EC40D" w14:textId="77777777" w:rsidR="00A61514" w:rsidRPr="009957B0" w:rsidRDefault="00A61514" w:rsidP="009957B0">
      <w:pPr>
        <w:pStyle w:val="flowchart"/>
        <w:tabs>
          <w:tab w:val="clear" w:pos="900"/>
          <w:tab w:val="clear" w:pos="6300"/>
        </w:tabs>
      </w:pPr>
      <w:r w:rsidRPr="009957B0">
        <w:t>Inside voting screen or in close proximity</w:t>
      </w:r>
    </w:p>
    <w:p w14:paraId="2753E6DD" w14:textId="77777777" w:rsidR="00A61514" w:rsidRPr="009957B0" w:rsidRDefault="00A61514" w:rsidP="009957B0">
      <w:pPr>
        <w:pStyle w:val="flowchart"/>
        <w:tabs>
          <w:tab w:val="clear" w:pos="900"/>
          <w:tab w:val="clear" w:pos="6300"/>
        </w:tabs>
      </w:pPr>
      <w:r w:rsidRPr="009957B0">
        <w:t>to the voting screen or the polling place</w:t>
      </w:r>
    </w:p>
    <w:p w14:paraId="58CC7258" w14:textId="77777777" w:rsidR="00A61514" w:rsidRPr="009957B0" w:rsidRDefault="00A61514" w:rsidP="009957B0">
      <w:pPr>
        <w:pStyle w:val="flowchart"/>
        <w:tabs>
          <w:tab w:val="clear" w:pos="900"/>
          <w:tab w:val="clear" w:pos="6300"/>
        </w:tabs>
      </w:pPr>
      <w:r w:rsidRPr="009957B0">
        <w:rPr>
          <w:noProof/>
          <w:lang w:eastAsia="en-AU"/>
        </w:rPr>
        <mc:AlternateContent>
          <mc:Choice Requires="wps">
            <w:drawing>
              <wp:anchor distT="0" distB="0" distL="114300" distR="114300" simplePos="0" relativeHeight="251732992" behindDoc="0" locked="0" layoutInCell="0" allowOverlap="1" wp14:anchorId="6D4AF99B" wp14:editId="7056A505">
                <wp:simplePos x="0" y="0"/>
                <wp:positionH relativeFrom="column">
                  <wp:posOffset>3073400</wp:posOffset>
                </wp:positionH>
                <wp:positionV relativeFrom="paragraph">
                  <wp:posOffset>109220</wp:posOffset>
                </wp:positionV>
                <wp:extent cx="0" cy="214630"/>
                <wp:effectExtent l="60960" t="5715" r="53340" b="17780"/>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AC965" id="Straight Connector 158"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pt,8.6pt" to="24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" o:allowincell="f">
                <v:stroke endarrow="block"/>
              </v:line>
            </w:pict>
          </mc:Fallback>
        </mc:AlternateContent>
      </w:r>
    </w:p>
    <w:p w14:paraId="364B6D71" w14:textId="77777777" w:rsidR="00A61514" w:rsidRPr="009957B0" w:rsidRDefault="00A61514" w:rsidP="009957B0">
      <w:pPr>
        <w:pStyle w:val="flowchart"/>
        <w:tabs>
          <w:tab w:val="clear" w:pos="900"/>
          <w:tab w:val="clear" w:pos="6300"/>
        </w:tabs>
      </w:pPr>
    </w:p>
    <w:p w14:paraId="06B248DE" w14:textId="77777777" w:rsidR="00A61514" w:rsidRPr="009957B0" w:rsidRDefault="00A61514" w:rsidP="009957B0">
      <w:pPr>
        <w:pStyle w:val="flowchart"/>
        <w:tabs>
          <w:tab w:val="clear" w:pos="900"/>
          <w:tab w:val="clear" w:pos="6300"/>
        </w:tabs>
      </w:pPr>
      <w:r w:rsidRPr="009957B0">
        <w:rPr>
          <w:noProof/>
          <w:lang w:eastAsia="en-AU"/>
        </w:rPr>
        <mc:AlternateContent>
          <mc:Choice Requires="wps">
            <w:drawing>
              <wp:anchor distT="0" distB="0" distL="114300" distR="114300" simplePos="0" relativeHeight="251724800" behindDoc="1" locked="0" layoutInCell="0" allowOverlap="1" wp14:anchorId="47059871" wp14:editId="3CB608FC">
                <wp:simplePos x="0" y="0"/>
                <wp:positionH relativeFrom="column">
                  <wp:posOffset>1349375</wp:posOffset>
                </wp:positionH>
                <wp:positionV relativeFrom="paragraph">
                  <wp:posOffset>15875</wp:posOffset>
                </wp:positionV>
                <wp:extent cx="3543300" cy="476250"/>
                <wp:effectExtent l="13335" t="14605" r="15240" b="13970"/>
                <wp:wrapNone/>
                <wp:docPr id="157" name="Flowchart: Document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76250"/>
                        </a:xfrm>
                        <a:prstGeom prst="flowChartDocument">
                          <a:avLst/>
                        </a:prstGeom>
                        <a:solidFill>
                          <a:srgbClr val="DDDDDD"/>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41C7A" id="Flowchart: Document 157" o:spid="_x0000_s1026" type="#_x0000_t114" style="position:absolute;margin-left:106.25pt;margin-top:1.25pt;width:279pt;height:37.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" o:allowincell="f" fillcolor="#ddd" strokeweight="1pt"/>
            </w:pict>
          </mc:Fallback>
        </mc:AlternateContent>
      </w:r>
    </w:p>
    <w:p w14:paraId="00A224B3" w14:textId="77777777" w:rsidR="00A61514" w:rsidRPr="009957B0" w:rsidRDefault="00A61514" w:rsidP="009957B0">
      <w:pPr>
        <w:pStyle w:val="flowchart"/>
        <w:tabs>
          <w:tab w:val="clear" w:pos="900"/>
          <w:tab w:val="clear" w:pos="6300"/>
        </w:tabs>
      </w:pPr>
      <w:r w:rsidRPr="009957B0">
        <w:t>Note actions on the occurrence sheet</w:t>
      </w:r>
    </w:p>
    <w:p w14:paraId="67669568" w14:textId="77777777" w:rsidR="00A61514" w:rsidRPr="009957B0" w:rsidRDefault="00A61514" w:rsidP="009957B0">
      <w:pPr>
        <w:pStyle w:val="flowchart"/>
        <w:tabs>
          <w:tab w:val="clear" w:pos="900"/>
          <w:tab w:val="clear" w:pos="6300"/>
        </w:tabs>
      </w:pPr>
      <w:r w:rsidRPr="009957B0">
        <w:rPr>
          <w:noProof/>
          <w:lang w:eastAsia="en-AU"/>
        </w:rPr>
        <mc:AlternateContent>
          <mc:Choice Requires="wps">
            <w:drawing>
              <wp:anchor distT="0" distB="0" distL="114300" distR="114300" simplePos="0" relativeHeight="251731968" behindDoc="0" locked="0" layoutInCell="0" allowOverlap="1" wp14:anchorId="2E836E89" wp14:editId="03344016">
                <wp:simplePos x="0" y="0"/>
                <wp:positionH relativeFrom="column">
                  <wp:posOffset>3073400</wp:posOffset>
                </wp:positionH>
                <wp:positionV relativeFrom="paragraph">
                  <wp:posOffset>152400</wp:posOffset>
                </wp:positionV>
                <wp:extent cx="0" cy="271780"/>
                <wp:effectExtent l="60960" t="5715" r="53340" b="17780"/>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5F8B2" id="Straight Connector 15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pt,12pt" to="242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" o:allowincell="f">
                <v:stroke endarrow="block"/>
              </v:line>
            </w:pict>
          </mc:Fallback>
        </mc:AlternateContent>
      </w:r>
    </w:p>
    <w:p w14:paraId="657EA154" w14:textId="77777777" w:rsidR="00A61514" w:rsidRPr="009957B0" w:rsidRDefault="00A61514" w:rsidP="009957B0">
      <w:pPr>
        <w:pStyle w:val="flowchart"/>
        <w:tabs>
          <w:tab w:val="clear" w:pos="900"/>
          <w:tab w:val="clear" w:pos="6300"/>
        </w:tabs>
      </w:pPr>
    </w:p>
    <w:p w14:paraId="4600040F" w14:textId="77777777" w:rsidR="00A61514" w:rsidRPr="009957B0" w:rsidRDefault="00A61514" w:rsidP="009957B0">
      <w:pPr>
        <w:pStyle w:val="flowchart"/>
        <w:tabs>
          <w:tab w:val="clear" w:pos="900"/>
          <w:tab w:val="clear" w:pos="6300"/>
        </w:tabs>
      </w:pPr>
      <w:r w:rsidRPr="009957B0">
        <w:rPr>
          <w:noProof/>
          <w:lang w:eastAsia="en-AU"/>
        </w:rPr>
        <mc:AlternateContent>
          <mc:Choice Requires="wps">
            <w:drawing>
              <wp:anchor distT="0" distB="0" distL="114300" distR="114300" simplePos="0" relativeHeight="251725824" behindDoc="1" locked="0" layoutInCell="0" allowOverlap="1" wp14:anchorId="068B35F5" wp14:editId="25A1A0B2">
                <wp:simplePos x="0" y="0"/>
                <wp:positionH relativeFrom="column">
                  <wp:posOffset>1349375</wp:posOffset>
                </wp:positionH>
                <wp:positionV relativeFrom="paragraph">
                  <wp:posOffset>99695</wp:posOffset>
                </wp:positionV>
                <wp:extent cx="3543300" cy="457200"/>
                <wp:effectExtent l="13335" t="7620" r="15240" b="11430"/>
                <wp:wrapNone/>
                <wp:docPr id="154" name="Flowchart: Process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57200"/>
                        </a:xfrm>
                        <a:prstGeom prst="flowChartProcess">
                          <a:avLst/>
                        </a:prstGeom>
                        <a:solidFill>
                          <a:srgbClr val="DDDDDD"/>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0D415" id="Flowchart: Process 154" o:spid="_x0000_s1026" type="#_x0000_t109" style="position:absolute;margin-left:106.25pt;margin-top:7.85pt;width:279pt;height:36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" o:allowincell="f" fillcolor="#ddd" strokeweight="1pt"/>
            </w:pict>
          </mc:Fallback>
        </mc:AlternateContent>
      </w:r>
    </w:p>
    <w:p w14:paraId="09A8868C" w14:textId="77777777" w:rsidR="00A61514" w:rsidRPr="009957B0" w:rsidRDefault="00A61514" w:rsidP="009957B0">
      <w:pPr>
        <w:pStyle w:val="flowchart"/>
        <w:tabs>
          <w:tab w:val="clear" w:pos="900"/>
          <w:tab w:val="clear" w:pos="6300"/>
        </w:tabs>
      </w:pPr>
      <w:r w:rsidRPr="009957B0">
        <w:t>Issue authenticated ballot paper in usual way</w:t>
      </w:r>
    </w:p>
    <w:p w14:paraId="213E6D32" w14:textId="77777777" w:rsidR="00A61514" w:rsidRPr="009957B0" w:rsidRDefault="00A61514" w:rsidP="009957B0">
      <w:pPr>
        <w:pStyle w:val="flowchart"/>
        <w:tabs>
          <w:tab w:val="clear" w:pos="900"/>
          <w:tab w:val="clear" w:pos="6300"/>
        </w:tabs>
      </w:pPr>
      <w:r w:rsidRPr="009957B0">
        <w:t>and ballot paper is marked</w:t>
      </w:r>
    </w:p>
    <w:p w14:paraId="72EFE3D0" w14:textId="77777777" w:rsidR="00A61514" w:rsidRPr="009957B0" w:rsidRDefault="00A61514" w:rsidP="009957B0">
      <w:pPr>
        <w:pStyle w:val="flowchart"/>
        <w:tabs>
          <w:tab w:val="clear" w:pos="900"/>
          <w:tab w:val="clear" w:pos="6300"/>
        </w:tabs>
      </w:pPr>
      <w:r w:rsidRPr="009957B0">
        <w:rPr>
          <w:noProof/>
          <w:lang w:eastAsia="en-AU"/>
        </w:rPr>
        <mc:AlternateContent>
          <mc:Choice Requires="wps">
            <w:drawing>
              <wp:anchor distT="0" distB="0" distL="114300" distR="114300" simplePos="0" relativeHeight="251730944" behindDoc="0" locked="0" layoutInCell="0" allowOverlap="1" wp14:anchorId="449E88F9" wp14:editId="10F98B85">
                <wp:simplePos x="0" y="0"/>
                <wp:positionH relativeFrom="column">
                  <wp:posOffset>3063875</wp:posOffset>
                </wp:positionH>
                <wp:positionV relativeFrom="paragraph">
                  <wp:posOffset>92075</wp:posOffset>
                </wp:positionV>
                <wp:extent cx="0" cy="262255"/>
                <wp:effectExtent l="60960" t="5715" r="53340" b="17780"/>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E6FE3" id="Straight Connector 153"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7.25pt" to="241.2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" o:allowincell="f">
                <v:stroke endarrow="block"/>
              </v:line>
            </w:pict>
          </mc:Fallback>
        </mc:AlternateContent>
      </w:r>
    </w:p>
    <w:p w14:paraId="78039BCB" w14:textId="77777777" w:rsidR="00A61514" w:rsidRPr="009957B0" w:rsidRDefault="00A61514" w:rsidP="009957B0">
      <w:pPr>
        <w:pStyle w:val="flowchart"/>
        <w:tabs>
          <w:tab w:val="clear" w:pos="900"/>
          <w:tab w:val="clear" w:pos="6300"/>
        </w:tabs>
      </w:pPr>
    </w:p>
    <w:p w14:paraId="3D7CB70D" w14:textId="77777777" w:rsidR="00A61514" w:rsidRPr="009957B0" w:rsidRDefault="00A61514" w:rsidP="009957B0">
      <w:pPr>
        <w:pStyle w:val="flowchart"/>
        <w:tabs>
          <w:tab w:val="clear" w:pos="900"/>
          <w:tab w:val="clear" w:pos="6300"/>
        </w:tabs>
      </w:pPr>
      <w:r w:rsidRPr="009957B0">
        <w:rPr>
          <w:noProof/>
          <w:lang w:eastAsia="en-AU"/>
        </w:rPr>
        <mc:AlternateContent>
          <mc:Choice Requires="wps">
            <w:drawing>
              <wp:anchor distT="0" distB="0" distL="114300" distR="114300" simplePos="0" relativeHeight="251726848" behindDoc="1" locked="0" layoutInCell="0" allowOverlap="1" wp14:anchorId="506A1B06" wp14:editId="119B8761">
                <wp:simplePos x="0" y="0"/>
                <wp:positionH relativeFrom="column">
                  <wp:posOffset>1349375</wp:posOffset>
                </wp:positionH>
                <wp:positionV relativeFrom="paragraph">
                  <wp:posOffset>36830</wp:posOffset>
                </wp:positionV>
                <wp:extent cx="3543300" cy="610870"/>
                <wp:effectExtent l="13335" t="14605" r="15240" b="12700"/>
                <wp:wrapNone/>
                <wp:docPr id="152" name="Flowchart: Process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610870"/>
                        </a:xfrm>
                        <a:prstGeom prst="flowChartProcess">
                          <a:avLst/>
                        </a:prstGeom>
                        <a:solidFill>
                          <a:srgbClr val="DDDDDD"/>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F7FB4" id="Flowchart: Process 152" o:spid="_x0000_s1026" type="#_x0000_t109" style="position:absolute;margin-left:106.25pt;margin-top:2.9pt;width:279pt;height:48.1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" o:allowincell="f" fillcolor="#ddd" strokeweight="1pt"/>
            </w:pict>
          </mc:Fallback>
        </mc:AlternateContent>
      </w:r>
    </w:p>
    <w:p w14:paraId="748754BF" w14:textId="77777777" w:rsidR="00A61514" w:rsidRPr="009957B0" w:rsidRDefault="00A61514" w:rsidP="009957B0">
      <w:pPr>
        <w:pStyle w:val="flowchart"/>
        <w:tabs>
          <w:tab w:val="clear" w:pos="900"/>
          <w:tab w:val="clear" w:pos="6300"/>
        </w:tabs>
      </w:pPr>
      <w:r w:rsidRPr="009957B0">
        <w:t>Either the elector or the person assisting them</w:t>
      </w:r>
    </w:p>
    <w:p w14:paraId="06CB1A3A" w14:textId="77777777" w:rsidR="00A61514" w:rsidRPr="009957B0" w:rsidRDefault="00A61514" w:rsidP="009957B0">
      <w:pPr>
        <w:pStyle w:val="flowchart"/>
        <w:tabs>
          <w:tab w:val="clear" w:pos="900"/>
          <w:tab w:val="clear" w:pos="6300"/>
        </w:tabs>
      </w:pPr>
      <w:r w:rsidRPr="009957B0">
        <w:t>places the marked ballot paper in the ballot box</w:t>
      </w:r>
    </w:p>
    <w:p w14:paraId="38B9D9D8" w14:textId="77777777" w:rsidR="00A61514" w:rsidRPr="009957B0" w:rsidRDefault="00A61514" w:rsidP="009957B0">
      <w:pPr>
        <w:pStyle w:val="formsmainheading"/>
        <w:ind w:left="431"/>
        <w:rPr>
          <w:b w:val="0"/>
          <w:sz w:val="22"/>
          <w:szCs w:val="22"/>
        </w:rPr>
      </w:pPr>
      <w:r w:rsidRPr="009957B0">
        <w:rPr>
          <w:b w:val="0"/>
          <w:noProof/>
          <w:sz w:val="22"/>
          <w:szCs w:val="22"/>
          <w:lang w:eastAsia="en-AU"/>
        </w:rPr>
        <mc:AlternateContent>
          <mc:Choice Requires="wps">
            <w:drawing>
              <wp:anchor distT="0" distB="0" distL="114300" distR="114300" simplePos="0" relativeHeight="251729920" behindDoc="0" locked="0" layoutInCell="0" allowOverlap="1" wp14:anchorId="16A551AF" wp14:editId="5F3B57F3">
                <wp:simplePos x="0" y="0"/>
                <wp:positionH relativeFrom="column">
                  <wp:posOffset>3063875</wp:posOffset>
                </wp:positionH>
                <wp:positionV relativeFrom="paragraph">
                  <wp:posOffset>184150</wp:posOffset>
                </wp:positionV>
                <wp:extent cx="0" cy="290830"/>
                <wp:effectExtent l="60960" t="5715" r="53340" b="17780"/>
                <wp:wrapNone/>
                <wp:docPr id="15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C8892" id="Straight Connector 151"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14.5pt" to="241.2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" o:allowincell="f">
                <v:stroke endarrow="block"/>
              </v:line>
            </w:pict>
          </mc:Fallback>
        </mc:AlternateContent>
      </w:r>
    </w:p>
    <w:p w14:paraId="4CE704D7" w14:textId="77777777" w:rsidR="00A61514" w:rsidRPr="00B70FE2" w:rsidRDefault="00A61514" w:rsidP="009957B0">
      <w:pPr>
        <w:pStyle w:val="formsmainheading"/>
        <w:jc w:val="both"/>
        <w:rPr>
          <w:b w:val="0"/>
          <w:color w:val="3C3C3C"/>
          <w:sz w:val="24"/>
          <w:szCs w:val="24"/>
        </w:rPr>
      </w:pPr>
    </w:p>
    <w:p w14:paraId="55B18FFC" w14:textId="77777777" w:rsidR="00A61514" w:rsidRPr="00B70FE2" w:rsidRDefault="00A61514" w:rsidP="009957B0">
      <w:pPr>
        <w:pStyle w:val="formsmainheading"/>
        <w:rPr>
          <w:b w:val="0"/>
        </w:rPr>
      </w:pPr>
      <w:r w:rsidRPr="00B70FE2">
        <w:rPr>
          <w:b w:val="0"/>
          <w:noProof/>
          <w:sz w:val="20"/>
          <w:lang w:eastAsia="en-AU"/>
        </w:rPr>
        <mc:AlternateContent>
          <mc:Choice Requires="wps">
            <w:drawing>
              <wp:anchor distT="0" distB="0" distL="114300" distR="114300" simplePos="0" relativeHeight="251728896" behindDoc="0" locked="0" layoutInCell="0" allowOverlap="1" wp14:anchorId="02A9FA05" wp14:editId="4DE94524">
                <wp:simplePos x="0" y="0"/>
                <wp:positionH relativeFrom="column">
                  <wp:posOffset>2406650</wp:posOffset>
                </wp:positionH>
                <wp:positionV relativeFrom="paragraph">
                  <wp:posOffset>78740</wp:posOffset>
                </wp:positionV>
                <wp:extent cx="1348105" cy="1129665"/>
                <wp:effectExtent l="13335" t="13970" r="10160" b="889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1129665"/>
                        </a:xfrm>
                        <a:prstGeom prst="rect">
                          <a:avLst/>
                        </a:prstGeom>
                        <a:solidFill>
                          <a:srgbClr val="FFFFFF"/>
                        </a:solidFill>
                        <a:ln w="9525">
                          <a:solidFill>
                            <a:srgbClr val="FFFFFF"/>
                          </a:solidFill>
                          <a:miter lim="800000"/>
                          <a:headEnd/>
                          <a:tailEnd/>
                        </a:ln>
                      </wps:spPr>
                      <wps:txbx>
                        <w:txbxContent>
                          <w:p w14:paraId="3FF4395C" w14:textId="77777777" w:rsidR="00B1506D" w:rsidRDefault="00B1506D" w:rsidP="00A61514">
                            <w:r>
                              <w:rPr>
                                <w:noProof/>
                                <w:lang w:eastAsia="en-AU"/>
                              </w:rPr>
                              <w:drawing>
                                <wp:inline distT="0" distB="0" distL="0" distR="0" wp14:anchorId="60776134" wp14:editId="5ED8E2DA">
                                  <wp:extent cx="1158240" cy="1028700"/>
                                  <wp:effectExtent l="0" t="0" r="3810" b="0"/>
                                  <wp:docPr id="149" name="Picture 149" descr="Ballot Box with tick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allot Box with tick larg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58240" cy="1028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9FA05" id="Text Box 150" o:spid="_x0000_s1030" type="#_x0000_t202" style="position:absolute;left:0;text-align:left;margin-left:189.5pt;margin-top:6.2pt;width:106.15pt;height:88.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" o:allowincell="f" strokecolor="white">
                <v:textbox>
                  <w:txbxContent>
                    <w:p w14:paraId="3FF4395C" w14:textId="77777777" w:rsidR="00B1506D" w:rsidRDefault="00B1506D" w:rsidP="00A61514">
                      <w:r>
                        <w:rPr>
                          <w:noProof/>
                          <w:lang w:eastAsia="en-AU"/>
                        </w:rPr>
                        <w:drawing>
                          <wp:inline distT="0" distB="0" distL="0" distR="0" wp14:anchorId="60776134" wp14:editId="5ED8E2DA">
                            <wp:extent cx="1158240" cy="1028700"/>
                            <wp:effectExtent l="0" t="0" r="3810" b="0"/>
                            <wp:docPr id="149" name="Picture 149" descr="Ballot Box with tick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allot Box with tick larg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58240" cy="1028700"/>
                                    </a:xfrm>
                                    <a:prstGeom prst="rect">
                                      <a:avLst/>
                                    </a:prstGeom>
                                    <a:noFill/>
                                    <a:ln>
                                      <a:noFill/>
                                    </a:ln>
                                  </pic:spPr>
                                </pic:pic>
                              </a:graphicData>
                            </a:graphic>
                          </wp:inline>
                        </w:drawing>
                      </w:r>
                    </w:p>
                  </w:txbxContent>
                </v:textbox>
              </v:shape>
            </w:pict>
          </mc:Fallback>
        </mc:AlternateContent>
      </w:r>
      <w:r w:rsidRPr="00B70FE2">
        <w:rPr>
          <w:b w:val="0"/>
        </w:rPr>
        <w:tab/>
      </w:r>
    </w:p>
    <w:p w14:paraId="17ED9542" w14:textId="77777777" w:rsidR="00A61514" w:rsidRPr="00B70FE2" w:rsidRDefault="00A61514" w:rsidP="009957B0">
      <w:pPr>
        <w:pStyle w:val="BodyText"/>
      </w:pPr>
    </w:p>
    <w:p w14:paraId="1083CF3C" w14:textId="77777777" w:rsidR="00A61514" w:rsidRPr="00B70FE2" w:rsidRDefault="00A61514" w:rsidP="009957B0">
      <w:pPr>
        <w:pStyle w:val="BodyText"/>
      </w:pPr>
    </w:p>
    <w:p w14:paraId="2BB1E480" w14:textId="77777777" w:rsidR="00A61514" w:rsidRPr="00B70FE2" w:rsidRDefault="00A61514" w:rsidP="009957B0">
      <w:pPr>
        <w:pStyle w:val="BodyText"/>
      </w:pPr>
    </w:p>
    <w:p w14:paraId="6297C2B6" w14:textId="77777777" w:rsidR="00A61514" w:rsidRPr="00B70FE2" w:rsidRDefault="00A61514" w:rsidP="009957B0">
      <w:pPr>
        <w:pStyle w:val="BodyText"/>
      </w:pPr>
    </w:p>
    <w:p w14:paraId="7315B381" w14:textId="77777777" w:rsidR="00A61514" w:rsidRPr="00B70FE2" w:rsidRDefault="00A61514" w:rsidP="003B7643">
      <w:pPr>
        <w:pStyle w:val="BodyText"/>
      </w:pPr>
    </w:p>
    <w:p w14:paraId="22945194" w14:textId="77777777" w:rsidR="00A61514" w:rsidRDefault="00A61514" w:rsidP="003B7643">
      <w:pPr>
        <w:pStyle w:val="Heading1"/>
        <w:numPr>
          <w:ilvl w:val="0"/>
          <w:numId w:val="12"/>
        </w:numPr>
        <w:ind w:left="993" w:hanging="993"/>
        <w:sectPr w:rsidR="00A61514" w:rsidSect="00915105">
          <w:pgSz w:w="11906" w:h="16838" w:code="9"/>
          <w:pgMar w:top="737" w:right="1304" w:bottom="624" w:left="1304" w:header="737" w:footer="709" w:gutter="0"/>
          <w:cols w:space="708"/>
          <w:docGrid w:linePitch="360"/>
        </w:sectPr>
      </w:pPr>
    </w:p>
    <w:p w14:paraId="2F0A5C08" w14:textId="77777777" w:rsidR="003B7643" w:rsidRPr="002D5CF3" w:rsidRDefault="003B7643" w:rsidP="003B7643">
      <w:pPr>
        <w:pStyle w:val="Heading1"/>
        <w:numPr>
          <w:ilvl w:val="0"/>
          <w:numId w:val="12"/>
        </w:numPr>
        <w:ind w:left="993" w:hanging="993"/>
      </w:pPr>
      <w:bookmarkStart w:id="88" w:name="_Toc138239367"/>
      <w:r>
        <w:lastRenderedPageBreak/>
        <w:t>Postal voting papers</w:t>
      </w:r>
      <w:bookmarkEnd w:id="88"/>
    </w:p>
    <w:p w14:paraId="3B795A66" w14:textId="77777777" w:rsidR="003B7643" w:rsidRDefault="003B7643" w:rsidP="003B7643">
      <w:pPr>
        <w:pStyle w:val="Heading2"/>
      </w:pPr>
      <w:bookmarkStart w:id="89" w:name="_Toc138239368"/>
      <w:r>
        <w:t>Procedure</w:t>
      </w:r>
      <w:r w:rsidR="009957B0">
        <w:t xml:space="preserve"> for issuing r</w:t>
      </w:r>
      <w:r>
        <w:t>eplacement ballot paper</w:t>
      </w:r>
      <w:r w:rsidR="009957B0">
        <w:t>s</w:t>
      </w:r>
      <w:bookmarkEnd w:id="89"/>
    </w:p>
    <w:p w14:paraId="398DDD70" w14:textId="3DE879FF" w:rsidR="003B7643" w:rsidRDefault="003B7643" w:rsidP="003B7643">
      <w:pPr>
        <w:pStyle w:val="BodyText"/>
      </w:pPr>
      <w:r>
        <w:t>On election day a person that has previously applied for a postal vote can present himself or herself at the polling place to ask for a replacement ballot paper.</w:t>
      </w:r>
    </w:p>
    <w:p w14:paraId="1274D820" w14:textId="77777777" w:rsidR="003B7643" w:rsidRDefault="003B7643" w:rsidP="00BF09AB">
      <w:pPr>
        <w:pStyle w:val="BodyText"/>
        <w:spacing w:after="0" w:line="312" w:lineRule="auto"/>
      </w:pPr>
      <w:r>
        <w:t>The circumstances where this can occur are:</w:t>
      </w:r>
    </w:p>
    <w:p w14:paraId="2793ED36" w14:textId="77777777" w:rsidR="003B7643" w:rsidRDefault="003B7643" w:rsidP="00CD57B6">
      <w:pPr>
        <w:pStyle w:val="BodyText"/>
        <w:spacing w:after="120" w:line="23" w:lineRule="atLeast"/>
        <w:ind w:left="567" w:hanging="567"/>
      </w:pPr>
      <w:r>
        <w:t>•</w:t>
      </w:r>
      <w:r>
        <w:tab/>
        <w:t>that they received an election package but it did not contain the ballot paper;</w:t>
      </w:r>
    </w:p>
    <w:p w14:paraId="7100032F" w14:textId="77777777" w:rsidR="003B7643" w:rsidRDefault="003B7643" w:rsidP="00CD57B6">
      <w:pPr>
        <w:pStyle w:val="BodyText"/>
        <w:spacing w:after="120" w:line="23" w:lineRule="atLeast"/>
        <w:ind w:left="567" w:hanging="567"/>
      </w:pPr>
      <w:r>
        <w:t>•</w:t>
      </w:r>
      <w:r>
        <w:tab/>
        <w:t>that they did receive a ballot paper but that it has subsequently become lost, destroyed or spoilt; or</w:t>
      </w:r>
    </w:p>
    <w:p w14:paraId="288728B9" w14:textId="77777777" w:rsidR="003B7643" w:rsidRDefault="003B7643" w:rsidP="00CD57B6">
      <w:pPr>
        <w:pStyle w:val="BodyText"/>
        <w:spacing w:after="120" w:line="23" w:lineRule="atLeast"/>
        <w:ind w:left="567" w:hanging="567"/>
      </w:pPr>
      <w:r>
        <w:t>•</w:t>
      </w:r>
      <w:r>
        <w:tab/>
        <w:t>that they did not receive the po</w:t>
      </w:r>
      <w:r w:rsidR="00CD57B6">
        <w:t>stal voting papers applied for.</w:t>
      </w:r>
    </w:p>
    <w:p w14:paraId="6432046A" w14:textId="77777777" w:rsidR="003B7643" w:rsidRDefault="009957B0" w:rsidP="003B7643">
      <w:pPr>
        <w:pStyle w:val="Heading3"/>
      </w:pPr>
      <w:bookmarkStart w:id="90" w:name="_Toc138239369"/>
      <w:r>
        <w:t>Procedure - R</w:t>
      </w:r>
      <w:r w:rsidR="003B7643">
        <w:t>eplacement ballot paper</w:t>
      </w:r>
      <w:bookmarkEnd w:id="90"/>
    </w:p>
    <w:p w14:paraId="6DE05416" w14:textId="77777777" w:rsidR="00CD57B6" w:rsidRDefault="00CD57B6" w:rsidP="00CD57B6">
      <w:pPr>
        <w:pStyle w:val="BodyText"/>
        <w:spacing w:after="120"/>
        <w:ind w:left="567" w:hanging="567"/>
      </w:pPr>
      <w:r>
        <w:t>1.</w:t>
      </w:r>
      <w:r>
        <w:tab/>
        <w:t xml:space="preserve">Give the person a </w:t>
      </w:r>
      <w:r w:rsidRPr="005946CC">
        <w:t>prescribed Form 15 to complete</w:t>
      </w:r>
      <w:r>
        <w:t>.</w:t>
      </w:r>
    </w:p>
    <w:p w14:paraId="5206BA51" w14:textId="77777777" w:rsidR="00CD57B6" w:rsidRDefault="00CD57B6" w:rsidP="00CD57B6">
      <w:pPr>
        <w:pStyle w:val="BodyText"/>
        <w:spacing w:after="120"/>
        <w:ind w:left="567" w:hanging="567"/>
      </w:pPr>
      <w:r>
        <w:t>2.</w:t>
      </w:r>
      <w:r>
        <w:tab/>
        <w:t>Re-check that the person is on the electoral roll.</w:t>
      </w:r>
    </w:p>
    <w:p w14:paraId="672685AC" w14:textId="47FCA8A1" w:rsidR="00CD57B6" w:rsidRDefault="00CD57B6" w:rsidP="00CD57B6">
      <w:pPr>
        <w:pStyle w:val="BodyText"/>
        <w:spacing w:after="120"/>
        <w:ind w:left="567" w:hanging="567"/>
      </w:pPr>
      <w:r>
        <w:t>3.</w:t>
      </w:r>
      <w:r>
        <w:tab/>
        <w:t>Check the list of election packages issued</w:t>
      </w:r>
      <w:r w:rsidR="005946CC">
        <w:t>.</w:t>
      </w:r>
    </w:p>
    <w:p w14:paraId="4BE305EE" w14:textId="77777777" w:rsidR="00CD57B6" w:rsidRDefault="00CD57B6" w:rsidP="00CD57B6">
      <w:pPr>
        <w:pStyle w:val="BodyText"/>
        <w:spacing w:after="120"/>
        <w:ind w:left="567" w:hanging="567"/>
      </w:pPr>
      <w:r>
        <w:t>4.</w:t>
      </w:r>
      <w:r>
        <w:tab/>
        <w:t>Check the lists of early, absent and postal votes received to make sure the person has not already voted.</w:t>
      </w:r>
    </w:p>
    <w:p w14:paraId="5F674B42" w14:textId="77777777" w:rsidR="00CD57B6" w:rsidRDefault="00CD57B6" w:rsidP="00CD57B6">
      <w:pPr>
        <w:pStyle w:val="BodyText"/>
        <w:spacing w:after="120"/>
        <w:ind w:left="567" w:hanging="567"/>
      </w:pPr>
      <w:r>
        <w:t>5.</w:t>
      </w:r>
      <w:r>
        <w:tab/>
        <w:t>Be satisfied that the claim is true.</w:t>
      </w:r>
    </w:p>
    <w:p w14:paraId="18BF0DFA" w14:textId="77777777" w:rsidR="00CD57B6" w:rsidRDefault="00CD57B6" w:rsidP="00CD57B6">
      <w:pPr>
        <w:pStyle w:val="BodyText"/>
        <w:spacing w:after="120"/>
        <w:ind w:left="567" w:hanging="567"/>
      </w:pPr>
      <w:r>
        <w:t>6.</w:t>
      </w:r>
      <w:r>
        <w:tab/>
        <w:t>Issue a ballot paper in the usual way by ruling off the name on the roll and ensuring that the back is initialled (or uses such other authentication as approved by the returning officer).</w:t>
      </w:r>
    </w:p>
    <w:p w14:paraId="7487F1FB" w14:textId="1393F3DC" w:rsidR="00A61514" w:rsidRPr="00CD57B6" w:rsidRDefault="00CD57B6" w:rsidP="00CD57B6">
      <w:pPr>
        <w:pStyle w:val="BodyText"/>
        <w:spacing w:after="120"/>
        <w:ind w:left="567" w:hanging="567"/>
      </w:pPr>
      <w:r>
        <w:t>7.</w:t>
      </w:r>
      <w:r>
        <w:tab/>
        <w:t>Make a record of any actions on the application and on the Occurrence Sheet</w:t>
      </w:r>
      <w:r w:rsidR="005946CC">
        <w:t>.</w:t>
      </w:r>
    </w:p>
    <w:p w14:paraId="1E5B12F0" w14:textId="77777777" w:rsidR="00A61514" w:rsidRPr="00A61514" w:rsidRDefault="00CD57B6" w:rsidP="00CD57B6">
      <w:pPr>
        <w:pStyle w:val="BodyText"/>
        <w:jc w:val="center"/>
        <w:rPr>
          <w:color w:val="auto"/>
        </w:rPr>
      </w:pPr>
      <w:r>
        <w:rPr>
          <w:noProof/>
          <w:color w:val="auto"/>
          <w:lang w:eastAsia="en-AU"/>
        </w:rPr>
        <w:drawing>
          <wp:inline distT="0" distB="0" distL="0" distR="0" wp14:anchorId="090E602F" wp14:editId="078C96FC">
            <wp:extent cx="2843354" cy="3621386"/>
            <wp:effectExtent l="19050" t="19050" r="14605" b="17780"/>
            <wp:docPr id="164" name="Picture 164" descr="Application for replacement postal voting 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pplication for replacement postal voting paper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49055" cy="3628647"/>
                    </a:xfrm>
                    <a:prstGeom prst="rect">
                      <a:avLst/>
                    </a:prstGeom>
                    <a:noFill/>
                    <a:ln w="6350">
                      <a:solidFill>
                        <a:srgbClr val="000000"/>
                      </a:solidFill>
                      <a:miter lim="800000"/>
                      <a:headEnd/>
                      <a:tailEnd/>
                    </a:ln>
                    <a:effectLst/>
                  </pic:spPr>
                </pic:pic>
              </a:graphicData>
            </a:graphic>
          </wp:inline>
        </w:drawing>
      </w:r>
    </w:p>
    <w:p w14:paraId="26F23244" w14:textId="77777777" w:rsidR="00A61514" w:rsidRPr="00A61514" w:rsidRDefault="00A61514" w:rsidP="003B7643">
      <w:pPr>
        <w:pStyle w:val="BodyText"/>
        <w:rPr>
          <w:color w:val="auto"/>
        </w:rPr>
      </w:pPr>
    </w:p>
    <w:p w14:paraId="347F3392" w14:textId="77777777" w:rsidR="003B7643" w:rsidRDefault="003B7643" w:rsidP="00820F9E">
      <w:pPr>
        <w:pStyle w:val="Heading2"/>
      </w:pPr>
      <w:bookmarkStart w:id="91" w:name="_Toc138239370"/>
      <w:r>
        <w:lastRenderedPageBreak/>
        <w:t>Receiving unused postal voting papers</w:t>
      </w:r>
      <w:bookmarkEnd w:id="91"/>
    </w:p>
    <w:p w14:paraId="0EEA2BDA" w14:textId="77777777" w:rsidR="003B7643" w:rsidRDefault="003B7643" w:rsidP="003B7643">
      <w:pPr>
        <w:pStyle w:val="BodyText"/>
      </w:pPr>
      <w:r>
        <w:t>If a person brings into the polling place an elector’s certificate and ballot paper they have received in an election package that they have not used, and if the electoral officer is satisfied that the person is entitled to vote and has not already voted, they can be issued with a ballot paper in the ordinary way.</w:t>
      </w:r>
    </w:p>
    <w:p w14:paraId="48A10C6F" w14:textId="120EDC90" w:rsidR="003B7643" w:rsidRDefault="003B7643" w:rsidP="003B7643">
      <w:pPr>
        <w:pStyle w:val="BodyText"/>
      </w:pPr>
      <w:r>
        <w:t>The elector’s certificate and ballot paper are to be retained by the presiding officer and delivered to the returning officer at the close of voting.</w:t>
      </w:r>
    </w:p>
    <w:p w14:paraId="6566C7AD" w14:textId="77777777" w:rsidR="003B7643" w:rsidRDefault="003B7643" w:rsidP="003B7643">
      <w:pPr>
        <w:pStyle w:val="BodyText"/>
      </w:pPr>
      <w:r>
        <w:t>A record of the actions of the electoral officer should be made on the occurrence sheet.</w:t>
      </w:r>
    </w:p>
    <w:p w14:paraId="33073162" w14:textId="77777777" w:rsidR="003B7643" w:rsidRDefault="003B7643" w:rsidP="00820F9E">
      <w:pPr>
        <w:pStyle w:val="Heading2"/>
      </w:pPr>
      <w:bookmarkStart w:id="92" w:name="_Toc138239371"/>
      <w:r>
        <w:t xml:space="preserve">Receiving </w:t>
      </w:r>
      <w:r w:rsidRPr="00820F9E">
        <w:t>completed</w:t>
      </w:r>
      <w:r>
        <w:t xml:space="preserve"> postal voting papers</w:t>
      </w:r>
      <w:bookmarkEnd w:id="92"/>
    </w:p>
    <w:p w14:paraId="35FE47E8" w14:textId="2DFF0907" w:rsidR="003B7643" w:rsidRDefault="003B7643" w:rsidP="003B7643">
      <w:pPr>
        <w:pStyle w:val="BodyText"/>
      </w:pPr>
      <w:r>
        <w:t>Postal voting papers can be received up to 6.00pm on election day. Therefore</w:t>
      </w:r>
      <w:r w:rsidR="005946CC">
        <w:t>,</w:t>
      </w:r>
      <w:r>
        <w:t xml:space="preserve"> they may be delivered to a polling place.</w:t>
      </w:r>
    </w:p>
    <w:p w14:paraId="771957CF" w14:textId="2C0A1DAC" w:rsidR="003B7643" w:rsidRDefault="003B7643" w:rsidP="003B7643">
      <w:pPr>
        <w:pStyle w:val="BodyText"/>
      </w:pPr>
      <w:r>
        <w:t>If postal voting papers are received by an electoral officer at a polling place</w:t>
      </w:r>
      <w:r w:rsidR="005946CC">
        <w:t>,</w:t>
      </w:r>
      <w:r>
        <w:t xml:space="preserve"> they are to be placed in the ballot box with the other marked ballot papers.</w:t>
      </w:r>
    </w:p>
    <w:p w14:paraId="224A99CF" w14:textId="77777777" w:rsidR="003B7643" w:rsidRDefault="003B7643" w:rsidP="003B7643">
      <w:pPr>
        <w:pStyle w:val="BodyText"/>
      </w:pPr>
      <w:r>
        <w:t>Electoral officers do not process postal voting papers received in any way as the returning officer will check them after the close of the poll.</w:t>
      </w:r>
    </w:p>
    <w:p w14:paraId="22FB6C8C" w14:textId="77777777" w:rsidR="00CD57B6" w:rsidRDefault="00CD57B6" w:rsidP="003B7643">
      <w:pPr>
        <w:pStyle w:val="BodyText"/>
      </w:pPr>
    </w:p>
    <w:p w14:paraId="2280023D" w14:textId="77777777" w:rsidR="00A61514" w:rsidRDefault="00A61514" w:rsidP="003B7643">
      <w:pPr>
        <w:pStyle w:val="Heading1"/>
        <w:numPr>
          <w:ilvl w:val="0"/>
          <w:numId w:val="12"/>
        </w:numPr>
        <w:ind w:left="993" w:hanging="993"/>
        <w:sectPr w:rsidR="00A61514" w:rsidSect="00915105">
          <w:pgSz w:w="11906" w:h="16838" w:code="9"/>
          <w:pgMar w:top="737" w:right="1304" w:bottom="624" w:left="1304" w:header="737" w:footer="709" w:gutter="0"/>
          <w:cols w:space="708"/>
          <w:docGrid w:linePitch="360"/>
        </w:sectPr>
      </w:pPr>
    </w:p>
    <w:p w14:paraId="23E2ADA9" w14:textId="77777777" w:rsidR="003B7643" w:rsidRPr="002D5CF3" w:rsidRDefault="003B7643" w:rsidP="003B7643">
      <w:pPr>
        <w:pStyle w:val="Heading1"/>
        <w:numPr>
          <w:ilvl w:val="0"/>
          <w:numId w:val="12"/>
        </w:numPr>
        <w:ind w:left="993" w:hanging="993"/>
      </w:pPr>
      <w:bookmarkStart w:id="93" w:name="_Toc138239372"/>
      <w:r>
        <w:lastRenderedPageBreak/>
        <w:t>Keep</w:t>
      </w:r>
      <w:r w:rsidR="009957B0">
        <w:t>ing</w:t>
      </w:r>
      <w:r>
        <w:t xml:space="preserve"> voting screens clear</w:t>
      </w:r>
      <w:bookmarkEnd w:id="93"/>
    </w:p>
    <w:p w14:paraId="4A2CFB85" w14:textId="77777777" w:rsidR="003B7643" w:rsidRDefault="003B7643" w:rsidP="003B7643">
      <w:pPr>
        <w:pStyle w:val="Heading2"/>
      </w:pPr>
      <w:bookmarkStart w:id="94" w:name="_Toc138239373"/>
      <w:r>
        <w:t>Removing how to vote cards</w:t>
      </w:r>
      <w:bookmarkEnd w:id="94"/>
    </w:p>
    <w:p w14:paraId="3AB9EFF7" w14:textId="229943E6" w:rsidR="003B7643" w:rsidRDefault="003B7643" w:rsidP="003B7643">
      <w:pPr>
        <w:pStyle w:val="BodyText"/>
      </w:pPr>
      <w:r>
        <w:t>Electoral officers should ensure that electors do not leave how to vote cards or other election material in voting screens. Check screens regularly. Remove how to vote cards or other material and place these in a rubbish bin. Presiding officers may choose to take the rubbish bin outside periodically so that campaign helpers can clear the bin and reuse the material. Do not allow campaign helpers to enter the polling place to clear the bin.</w:t>
      </w:r>
    </w:p>
    <w:p w14:paraId="0A37979F" w14:textId="36D01824" w:rsidR="003B7643" w:rsidRDefault="003B7643" w:rsidP="003B7643">
      <w:pPr>
        <w:pStyle w:val="BodyText"/>
      </w:pPr>
      <w:r>
        <w:t>Check through the how to vote cards as sometimes ballot papers are left behind. If found, these should be cancelled and a record of the action recorded on the occurrence sheet.</w:t>
      </w:r>
    </w:p>
    <w:p w14:paraId="11C06DC8" w14:textId="77777777" w:rsidR="00CD57B6" w:rsidRDefault="00CD57B6" w:rsidP="003B7643">
      <w:pPr>
        <w:pStyle w:val="BodyText"/>
      </w:pPr>
    </w:p>
    <w:p w14:paraId="1E403BEB" w14:textId="77777777" w:rsidR="00A61514" w:rsidRDefault="00A61514" w:rsidP="003B7643">
      <w:pPr>
        <w:pStyle w:val="Heading1"/>
        <w:numPr>
          <w:ilvl w:val="0"/>
          <w:numId w:val="12"/>
        </w:numPr>
        <w:ind w:left="993" w:hanging="993"/>
        <w:sectPr w:rsidR="00A61514" w:rsidSect="00915105">
          <w:pgSz w:w="11906" w:h="16838" w:code="9"/>
          <w:pgMar w:top="737" w:right="1304" w:bottom="624" w:left="1304" w:header="737" w:footer="709" w:gutter="0"/>
          <w:cols w:space="708"/>
          <w:docGrid w:linePitch="360"/>
        </w:sectPr>
      </w:pPr>
    </w:p>
    <w:p w14:paraId="21476AEF" w14:textId="77777777" w:rsidR="003B7643" w:rsidRPr="002D5CF3" w:rsidRDefault="003B7643" w:rsidP="003B7643">
      <w:pPr>
        <w:pStyle w:val="Heading1"/>
        <w:numPr>
          <w:ilvl w:val="0"/>
          <w:numId w:val="12"/>
        </w:numPr>
        <w:ind w:left="993" w:hanging="993"/>
      </w:pPr>
      <w:bookmarkStart w:id="95" w:name="_Toc138239374"/>
      <w:r>
        <w:lastRenderedPageBreak/>
        <w:t>Close of poll</w:t>
      </w:r>
      <w:bookmarkEnd w:id="95"/>
    </w:p>
    <w:p w14:paraId="4BDE0E04" w14:textId="77777777" w:rsidR="003B7643" w:rsidRDefault="003B7643" w:rsidP="00820F9E">
      <w:pPr>
        <w:pStyle w:val="Heading2"/>
      </w:pPr>
      <w:bookmarkStart w:id="96" w:name="_Toc138239375"/>
      <w:r>
        <w:t xml:space="preserve">The </w:t>
      </w:r>
      <w:r w:rsidRPr="00820F9E">
        <w:t>precise</w:t>
      </w:r>
      <w:r>
        <w:t xml:space="preserve"> closing time</w:t>
      </w:r>
      <w:bookmarkEnd w:id="96"/>
    </w:p>
    <w:p w14:paraId="20CC9C53" w14:textId="4CFD47EF" w:rsidR="003B7643" w:rsidRDefault="003B7643" w:rsidP="003B7643">
      <w:pPr>
        <w:pStyle w:val="BodyText"/>
      </w:pPr>
      <w:r>
        <w:t>Presiding officers are required to have an accurate means of establishing the correct time.</w:t>
      </w:r>
    </w:p>
    <w:p w14:paraId="6495F311" w14:textId="251406F7" w:rsidR="003B7643" w:rsidRDefault="00B62342" w:rsidP="003B7643">
      <w:pPr>
        <w:pStyle w:val="BodyText"/>
      </w:pPr>
      <w:r>
        <w:t xml:space="preserve">At 6.00pm precisely, </w:t>
      </w:r>
      <w:r w:rsidR="003B7643">
        <w:t>the polling</w:t>
      </w:r>
      <w:r>
        <w:t xml:space="preserve"> place doors are to be closed. T</w:t>
      </w:r>
      <w:r w:rsidR="003B7643">
        <w:t>hose persons inside the polling place at that time are entitled to vote, if eligible to do so.</w:t>
      </w:r>
    </w:p>
    <w:p w14:paraId="679AC7FD" w14:textId="77777777" w:rsidR="003B7643" w:rsidRDefault="003B7643" w:rsidP="00820F9E">
      <w:pPr>
        <w:pStyle w:val="Heading2"/>
      </w:pPr>
      <w:bookmarkStart w:id="97" w:name="_Toc138239376"/>
      <w:r>
        <w:t>Securing the ballot box</w:t>
      </w:r>
      <w:bookmarkEnd w:id="97"/>
    </w:p>
    <w:p w14:paraId="37F71592" w14:textId="77777777" w:rsidR="003B7643" w:rsidRDefault="003B7643" w:rsidP="003B7643">
      <w:pPr>
        <w:pStyle w:val="BodyText"/>
      </w:pPr>
      <w:r>
        <w:t xml:space="preserve">After the people inside the polling place have cast their vote </w:t>
      </w:r>
      <w:r w:rsidR="00B62342">
        <w:t>(</w:t>
      </w:r>
      <w:r>
        <w:t>if eligible to do so</w:t>
      </w:r>
      <w:r w:rsidR="00B62342">
        <w:t>)</w:t>
      </w:r>
      <w:r>
        <w:t xml:space="preserve"> the presiding officer is to close, lock and seal the outer lid of the ballot box. If numbered electoral seals are being used, one is to be placed through the clasp of the outer lid. If used, a padlock is also to be placed through the clasp so that the outer lid is both locked and sealed. This procedure should be done in front of a witness and the box witness sheets completed. The presiding officer should put the ballot box keys in a safe place ready to deliver them to the returning officer.</w:t>
      </w:r>
    </w:p>
    <w:p w14:paraId="1D0341A8" w14:textId="77777777" w:rsidR="003B7643" w:rsidRDefault="003B7643" w:rsidP="00820F9E">
      <w:pPr>
        <w:pStyle w:val="Heading2"/>
      </w:pPr>
      <w:bookmarkStart w:id="98" w:name="_Toc138239377"/>
      <w:r w:rsidRPr="00820F9E">
        <w:t>Packing</w:t>
      </w:r>
      <w:r>
        <w:t xml:space="preserve"> up material</w:t>
      </w:r>
      <w:bookmarkEnd w:id="98"/>
    </w:p>
    <w:p w14:paraId="20FA85AD" w14:textId="77777777" w:rsidR="003B7643" w:rsidRDefault="003B7643" w:rsidP="00606FC6">
      <w:pPr>
        <w:pStyle w:val="BodyText"/>
        <w:spacing w:after="120"/>
        <w:ind w:left="567" w:hanging="567"/>
      </w:pPr>
      <w:r>
        <w:t>1.</w:t>
      </w:r>
      <w:r>
        <w:tab/>
        <w:t>The ballot papers return should be completed and signed.</w:t>
      </w:r>
    </w:p>
    <w:p w14:paraId="45E707CD" w14:textId="77777777" w:rsidR="003B7643" w:rsidRDefault="003B7643" w:rsidP="00606FC6">
      <w:pPr>
        <w:pStyle w:val="BodyText"/>
        <w:spacing w:after="120"/>
        <w:ind w:left="567" w:hanging="567"/>
      </w:pPr>
      <w:r>
        <w:t>2.</w:t>
      </w:r>
      <w:r>
        <w:tab/>
        <w:t>Place the presiding officer’s ballot papers return in a separate envelope with the tally sheets and completed sealing of box witness sheets as these will be needed on arrival at the count area.</w:t>
      </w:r>
    </w:p>
    <w:p w14:paraId="4B232807" w14:textId="77777777" w:rsidR="003B7643" w:rsidRDefault="003B7643" w:rsidP="00606FC6">
      <w:pPr>
        <w:pStyle w:val="BodyText"/>
        <w:spacing w:after="120"/>
        <w:ind w:left="567" w:hanging="567"/>
      </w:pPr>
      <w:r>
        <w:t>3.</w:t>
      </w:r>
      <w:r>
        <w:tab/>
        <w:t>Place in separate large envelopes the used electoral rolls, unused ballot papers, declaration forms, and the occurrence sheet and any other materials that provide a record of the day’s proceedings.</w:t>
      </w:r>
    </w:p>
    <w:p w14:paraId="1EC3653E" w14:textId="77777777" w:rsidR="003B7643" w:rsidRDefault="003B7643" w:rsidP="00606FC6">
      <w:pPr>
        <w:pStyle w:val="BodyText"/>
        <w:spacing w:after="120"/>
        <w:ind w:left="567" w:hanging="567"/>
      </w:pPr>
      <w:r>
        <w:t>4.</w:t>
      </w:r>
      <w:r>
        <w:tab/>
        <w:t>Pack up in the plastic bag provided all the remaining stationery and materials used during the poll.</w:t>
      </w:r>
    </w:p>
    <w:p w14:paraId="490FC70D" w14:textId="77777777" w:rsidR="003B7643" w:rsidRDefault="003B7643" w:rsidP="00820F9E">
      <w:pPr>
        <w:pStyle w:val="Heading2"/>
      </w:pPr>
      <w:bookmarkStart w:id="99" w:name="_Toc138239378"/>
      <w:r>
        <w:t>Presiding officer</w:t>
      </w:r>
      <w:r w:rsidR="009957B0">
        <w:t>’s responsibility</w:t>
      </w:r>
      <w:bookmarkEnd w:id="99"/>
    </w:p>
    <w:p w14:paraId="7D541B28" w14:textId="77777777" w:rsidR="003B7643" w:rsidRDefault="003B7643" w:rsidP="003B7643">
      <w:pPr>
        <w:pStyle w:val="BodyText"/>
      </w:pPr>
      <w:r>
        <w:t>The presiding officer remains responsible for the ballot box and electoral material until they are delivered to the count area. The presiding officer is not to unseal the ballot box unless authorised at the count to do so by the returning officer or another officer delegated to authorise that boxes be opened.</w:t>
      </w:r>
    </w:p>
    <w:p w14:paraId="1EA2BAC7" w14:textId="77777777" w:rsidR="003B7643" w:rsidRDefault="003B7643" w:rsidP="00820F9E">
      <w:pPr>
        <w:pStyle w:val="Heading2"/>
      </w:pPr>
      <w:bookmarkStart w:id="100" w:name="_Toc138239379"/>
      <w:r w:rsidRPr="00820F9E">
        <w:t>Leaving</w:t>
      </w:r>
      <w:r>
        <w:t xml:space="preserve"> the polling place</w:t>
      </w:r>
      <w:bookmarkEnd w:id="100"/>
    </w:p>
    <w:p w14:paraId="63E437D6" w14:textId="77777777" w:rsidR="003B7643" w:rsidRDefault="003B7643" w:rsidP="003B7643">
      <w:pPr>
        <w:pStyle w:val="BodyText"/>
      </w:pPr>
      <w:r>
        <w:t>Returning officers should instruct electoral staff to leave polling places in a tidy condition. They should be locked and if necessary security systems activated.</w:t>
      </w:r>
    </w:p>
    <w:p w14:paraId="453EFAE3" w14:textId="77777777" w:rsidR="003B7643" w:rsidRDefault="003B7643" w:rsidP="003B7643">
      <w:pPr>
        <w:pStyle w:val="BodyText"/>
      </w:pPr>
      <w:r>
        <w:t>Some returning officers may instruct presiding officers to obtain signed time sheets from the electoral officers.</w:t>
      </w:r>
    </w:p>
    <w:p w14:paraId="1C2BB0C2" w14:textId="77777777" w:rsidR="003B7643" w:rsidRDefault="003B7643" w:rsidP="00820F9E">
      <w:pPr>
        <w:pStyle w:val="Heading2"/>
      </w:pPr>
      <w:bookmarkStart w:id="101" w:name="_Toc138239380"/>
      <w:r w:rsidRPr="00820F9E">
        <w:lastRenderedPageBreak/>
        <w:t>Deliveries</w:t>
      </w:r>
      <w:r>
        <w:t xml:space="preserve"> to </w:t>
      </w:r>
      <w:r w:rsidR="009957B0">
        <w:t xml:space="preserve">the </w:t>
      </w:r>
      <w:r>
        <w:t>count area</w:t>
      </w:r>
      <w:bookmarkEnd w:id="101"/>
    </w:p>
    <w:p w14:paraId="5328B13B" w14:textId="77777777" w:rsidR="00606FC6" w:rsidRDefault="00606FC6" w:rsidP="00606FC6">
      <w:pPr>
        <w:pStyle w:val="BodyText"/>
        <w:spacing w:after="120"/>
      </w:pPr>
      <w:r>
        <w:t>Presiding officers should deliver separately to the count area:</w:t>
      </w:r>
    </w:p>
    <w:p w14:paraId="5B240B75" w14:textId="77777777" w:rsidR="00606FC6" w:rsidRDefault="00C17C31" w:rsidP="00606FC6">
      <w:pPr>
        <w:pStyle w:val="BodyText"/>
        <w:spacing w:after="120"/>
        <w:ind w:left="567" w:hanging="567"/>
      </w:pPr>
      <w:sdt>
        <w:sdtPr>
          <w:id w:val="1210690810"/>
          <w14:checkbox>
            <w14:checked w14:val="0"/>
            <w14:checkedState w14:val="2612" w14:font="MS Gothic"/>
            <w14:uncheckedState w14:val="2610" w14:font="MS Gothic"/>
          </w14:checkbox>
        </w:sdtPr>
        <w:sdtEndPr/>
        <w:sdtContent>
          <w:r w:rsidR="00606FC6">
            <w:rPr>
              <w:rFonts w:ascii="MS Gothic" w:eastAsia="MS Gothic" w:hAnsi="MS Gothic" w:hint="eastAsia"/>
            </w:rPr>
            <w:t>☐</w:t>
          </w:r>
        </w:sdtContent>
      </w:sdt>
      <w:r w:rsidR="00606FC6">
        <w:tab/>
        <w:t>ballot box(es)</w:t>
      </w:r>
    </w:p>
    <w:p w14:paraId="10D87E58" w14:textId="77777777" w:rsidR="00606FC6" w:rsidRDefault="00C17C31" w:rsidP="00606FC6">
      <w:pPr>
        <w:pStyle w:val="BodyText"/>
        <w:spacing w:after="120"/>
        <w:ind w:left="567" w:hanging="567"/>
      </w:pPr>
      <w:sdt>
        <w:sdtPr>
          <w:id w:val="354078122"/>
          <w14:checkbox>
            <w14:checked w14:val="0"/>
            <w14:checkedState w14:val="2612" w14:font="MS Gothic"/>
            <w14:uncheckedState w14:val="2610" w14:font="MS Gothic"/>
          </w14:checkbox>
        </w:sdtPr>
        <w:sdtEndPr/>
        <w:sdtContent>
          <w:r w:rsidR="00606FC6">
            <w:rPr>
              <w:rFonts w:ascii="MS Gothic" w:eastAsia="MS Gothic" w:hAnsi="MS Gothic" w:hint="eastAsia"/>
            </w:rPr>
            <w:t>☐</w:t>
          </w:r>
        </w:sdtContent>
      </w:sdt>
      <w:r w:rsidR="00606FC6">
        <w:tab/>
        <w:t>ballot box keys</w:t>
      </w:r>
    </w:p>
    <w:p w14:paraId="5C73AC97" w14:textId="77777777" w:rsidR="00606FC6" w:rsidRDefault="00C17C31" w:rsidP="00606FC6">
      <w:pPr>
        <w:pStyle w:val="BodyText"/>
        <w:spacing w:after="120"/>
        <w:ind w:left="567" w:hanging="567"/>
      </w:pPr>
      <w:sdt>
        <w:sdtPr>
          <w:id w:val="828186463"/>
          <w14:checkbox>
            <w14:checked w14:val="0"/>
            <w14:checkedState w14:val="2612" w14:font="MS Gothic"/>
            <w14:uncheckedState w14:val="2610" w14:font="MS Gothic"/>
          </w14:checkbox>
        </w:sdtPr>
        <w:sdtEndPr/>
        <w:sdtContent>
          <w:r w:rsidR="00606FC6">
            <w:rPr>
              <w:rFonts w:ascii="MS Gothic" w:eastAsia="MS Gothic" w:hAnsi="MS Gothic" w:hint="eastAsia"/>
            </w:rPr>
            <w:t>☐</w:t>
          </w:r>
        </w:sdtContent>
      </w:sdt>
      <w:r w:rsidR="00606FC6">
        <w:tab/>
        <w:t>envelope(s) containing ballot paper return, tally sheets, witness sheets and other papers required immediately at the count;</w:t>
      </w:r>
    </w:p>
    <w:p w14:paraId="5CB106A7" w14:textId="77777777" w:rsidR="00606FC6" w:rsidRDefault="00C17C31" w:rsidP="00606FC6">
      <w:pPr>
        <w:pStyle w:val="BodyText"/>
        <w:spacing w:after="120"/>
        <w:ind w:left="567" w:hanging="567"/>
      </w:pPr>
      <w:sdt>
        <w:sdtPr>
          <w:id w:val="1059973650"/>
          <w14:checkbox>
            <w14:checked w14:val="0"/>
            <w14:checkedState w14:val="2612" w14:font="MS Gothic"/>
            <w14:uncheckedState w14:val="2610" w14:font="MS Gothic"/>
          </w14:checkbox>
        </w:sdtPr>
        <w:sdtEndPr/>
        <w:sdtContent>
          <w:r w:rsidR="00606FC6">
            <w:rPr>
              <w:rFonts w:ascii="MS Gothic" w:eastAsia="MS Gothic" w:hAnsi="MS Gothic" w:hint="eastAsia"/>
            </w:rPr>
            <w:t>☐</w:t>
          </w:r>
        </w:sdtContent>
      </w:sdt>
      <w:r w:rsidR="00606FC6">
        <w:tab/>
        <w:t>the polling place keys; and</w:t>
      </w:r>
    </w:p>
    <w:p w14:paraId="0E5920CB" w14:textId="77777777" w:rsidR="00606FC6" w:rsidRDefault="00C17C31" w:rsidP="00606FC6">
      <w:pPr>
        <w:pStyle w:val="BodyText"/>
        <w:spacing w:after="120"/>
        <w:ind w:left="567" w:hanging="567"/>
      </w:pPr>
      <w:sdt>
        <w:sdtPr>
          <w:id w:val="60840474"/>
          <w14:checkbox>
            <w14:checked w14:val="0"/>
            <w14:checkedState w14:val="2612" w14:font="MS Gothic"/>
            <w14:uncheckedState w14:val="2610" w14:font="MS Gothic"/>
          </w14:checkbox>
        </w:sdtPr>
        <w:sdtEndPr/>
        <w:sdtContent>
          <w:r w:rsidR="00606FC6">
            <w:rPr>
              <w:rFonts w:ascii="MS Gothic" w:eastAsia="MS Gothic" w:hAnsi="MS Gothic" w:hint="eastAsia"/>
            </w:rPr>
            <w:t>☐</w:t>
          </w:r>
        </w:sdtContent>
      </w:sdt>
      <w:r w:rsidR="00606FC6">
        <w:tab/>
        <w:t>stationery and other materials used at the polling place.</w:t>
      </w:r>
    </w:p>
    <w:p w14:paraId="0C4BC359" w14:textId="3CA84C1D" w:rsidR="003B7643" w:rsidRDefault="00606FC6" w:rsidP="00606FC6">
      <w:pPr>
        <w:pStyle w:val="BodyText"/>
      </w:pPr>
      <w:r>
        <w:t xml:space="preserve">Arrangements should be made for other material to be stored when it arrives at the count area until it can be sorted out after counting has finished. </w:t>
      </w:r>
      <w:r w:rsidR="003B7643">
        <w:t xml:space="preserve">There is provision in the regulations for ballot papers to be transmitted by </w:t>
      </w:r>
      <w:r>
        <w:t>el</w:t>
      </w:r>
      <w:r w:rsidR="003B7643">
        <w:t>ectronic means to an electronic counting p</w:t>
      </w:r>
      <w:r>
        <w:t>lace. If this is required, the returning o</w:t>
      </w:r>
      <w:r w:rsidR="003B7643">
        <w:t xml:space="preserve">fficer will advise you of arrangements. </w:t>
      </w:r>
    </w:p>
    <w:p w14:paraId="5191D844" w14:textId="77777777" w:rsidR="003B7643" w:rsidRDefault="003B7643" w:rsidP="003B7643">
      <w:pPr>
        <w:pStyle w:val="BodyText"/>
      </w:pPr>
      <w:r>
        <w:t>At the count area, arrangements should be made for other material to be stored until it can be sorted after the count.</w:t>
      </w:r>
    </w:p>
    <w:p w14:paraId="6322859D" w14:textId="77777777" w:rsidR="003B7643" w:rsidRDefault="003B7643" w:rsidP="003B7643">
      <w:r>
        <w:br w:type="page"/>
      </w:r>
    </w:p>
    <w:p w14:paraId="5E1E2FB5" w14:textId="02747F82" w:rsidR="004E5ADF" w:rsidRPr="004E5ADF" w:rsidRDefault="003B7643" w:rsidP="00A06E20">
      <w:pPr>
        <w:pStyle w:val="Heading1"/>
      </w:pPr>
      <w:bookmarkStart w:id="102" w:name="_Toc138239381"/>
      <w:r w:rsidRPr="004624EE">
        <w:lastRenderedPageBreak/>
        <w:t>Attachment</w:t>
      </w:r>
      <w:bookmarkEnd w:id="102"/>
    </w:p>
    <w:p w14:paraId="6C49A086" w14:textId="77777777" w:rsidR="003B7643" w:rsidRDefault="003B7643" w:rsidP="00820F9E">
      <w:pPr>
        <w:pStyle w:val="Heading2"/>
        <w:numPr>
          <w:ilvl w:val="0"/>
          <w:numId w:val="13"/>
        </w:numPr>
        <w:ind w:left="567" w:hanging="567"/>
      </w:pPr>
      <w:bookmarkStart w:id="103" w:name="_Toc138239382"/>
      <w:r>
        <w:t>Powers and duties of electoral officers</w:t>
      </w:r>
      <w:bookmarkEnd w:id="103"/>
    </w:p>
    <w:p w14:paraId="5FA038A0" w14:textId="77777777" w:rsidR="003B7643" w:rsidRDefault="003B7643" w:rsidP="003B7643">
      <w:pPr>
        <w:pStyle w:val="Heading3"/>
      </w:pPr>
      <w:bookmarkStart w:id="104" w:name="_Toc138239383"/>
      <w:r>
        <w:t>Presiding officers</w:t>
      </w:r>
      <w:bookmarkEnd w:id="104"/>
    </w:p>
    <w:p w14:paraId="20A94D62" w14:textId="77777777" w:rsidR="003B7643" w:rsidRDefault="003B7643" w:rsidP="003B7643">
      <w:pPr>
        <w:pStyle w:val="BodyText"/>
      </w:pPr>
      <w:r>
        <w:t>Presiding officers have a responsibility for the orderly conduct of the election at their polling place. They should ensure that intending voters are able to exercise their voting rights without harassment or undue delay.</w:t>
      </w:r>
    </w:p>
    <w:p w14:paraId="1A0A7ABA" w14:textId="77777777" w:rsidR="003B7643" w:rsidRDefault="003B7643" w:rsidP="003B7643">
      <w:pPr>
        <w:pStyle w:val="BodyText"/>
      </w:pPr>
      <w:r>
        <w:t xml:space="preserve">Presiding officers have a responsibility to ensure that all polling is carried out in accordance with the provisions of the </w:t>
      </w:r>
      <w:r w:rsidRPr="002D373B">
        <w:rPr>
          <w:i/>
        </w:rPr>
        <w:t>Local Government Act 1995</w:t>
      </w:r>
      <w:r>
        <w:t xml:space="preserve"> and the </w:t>
      </w:r>
      <w:r w:rsidRPr="00606FC6">
        <w:rPr>
          <w:i/>
        </w:rPr>
        <w:t>Local Government (Elections) Regulations 1997</w:t>
      </w:r>
      <w:r>
        <w:t>. This includes ensuring that candidates, scrutineers and campaign helpers do not overstep the boundaries of the limitations placed on their actions during polling as specified in the Act.</w:t>
      </w:r>
    </w:p>
    <w:p w14:paraId="1F12E80C" w14:textId="77777777" w:rsidR="003B7643" w:rsidRDefault="003B7643" w:rsidP="003B7643">
      <w:pPr>
        <w:pStyle w:val="Heading3"/>
      </w:pPr>
      <w:bookmarkStart w:id="105" w:name="_Toc138239384"/>
      <w:r>
        <w:t>Electoral officers</w:t>
      </w:r>
      <w:bookmarkEnd w:id="105"/>
    </w:p>
    <w:p w14:paraId="335CC9DC" w14:textId="2C013D27" w:rsidR="003B7643" w:rsidRDefault="003B7643" w:rsidP="003B7643">
      <w:pPr>
        <w:pStyle w:val="BodyText"/>
      </w:pPr>
      <w:r>
        <w:t>Electoral officers typically assist the presiding officer in handling voting processes. Electoral officers must be fully informed to ensure that everything they do contributes to the lawful processes involved in the election.</w:t>
      </w:r>
    </w:p>
    <w:p w14:paraId="09B8CAED" w14:textId="77777777" w:rsidR="003B7643" w:rsidRDefault="003B7643" w:rsidP="003B7643">
      <w:pPr>
        <w:pStyle w:val="Heading3"/>
      </w:pPr>
      <w:bookmarkStart w:id="106" w:name="_Toc138239385"/>
      <w:r>
        <w:t>Power to keep order</w:t>
      </w:r>
      <w:bookmarkEnd w:id="106"/>
    </w:p>
    <w:p w14:paraId="114D9CF3" w14:textId="77777777" w:rsidR="003B7643" w:rsidRDefault="003B7643" w:rsidP="003B7643">
      <w:pPr>
        <w:pStyle w:val="BodyText"/>
      </w:pPr>
      <w:r>
        <w:t>Presiding officers have power to remove a person who is being disorderly, is obstructing the approaches to a polling place, or fails to obey the lawful order of the presiding officer. Naturally a prudent presiding officer will persuade rather than attempt the use of force. If a difficult situation occurs, the presiding officer would usually call on the returning officer or deputy returning officer for advice and assistance.</w:t>
      </w:r>
    </w:p>
    <w:p w14:paraId="698AC841" w14:textId="4693D4A3" w:rsidR="003B7643" w:rsidRDefault="003B7643" w:rsidP="003B7643">
      <w:pPr>
        <w:pStyle w:val="BodyText"/>
      </w:pPr>
      <w:r>
        <w:t xml:space="preserve">For the purposes of keeping order the presiding officer may call on a member of the police service for assistance.  The police are required to assist if called on to do </w:t>
      </w:r>
      <w:r w:rsidR="00AD38FF">
        <w:t>so.</w:t>
      </w:r>
    </w:p>
    <w:p w14:paraId="0C314560" w14:textId="77777777" w:rsidR="003B7643" w:rsidRDefault="003B7643" w:rsidP="00820F9E">
      <w:pPr>
        <w:pStyle w:val="Heading2"/>
      </w:pPr>
      <w:bookmarkStart w:id="107" w:name="_Toc138239386"/>
      <w:r>
        <w:t>2.</w:t>
      </w:r>
      <w:r>
        <w:tab/>
        <w:t>Summary of eligibility to be enrolled to vote</w:t>
      </w:r>
      <w:bookmarkEnd w:id="107"/>
    </w:p>
    <w:p w14:paraId="593F2C98" w14:textId="77777777" w:rsidR="003B7643" w:rsidRDefault="003B7643" w:rsidP="003B7643">
      <w:pPr>
        <w:pStyle w:val="Heading3"/>
      </w:pPr>
      <w:bookmarkStart w:id="108" w:name="_Toc138239387"/>
      <w:r>
        <w:t>Residents’ eligibility</w:t>
      </w:r>
      <w:bookmarkEnd w:id="108"/>
    </w:p>
    <w:p w14:paraId="679EB050" w14:textId="77777777" w:rsidR="003B7643" w:rsidRDefault="003B7643" w:rsidP="00606FC6">
      <w:pPr>
        <w:pStyle w:val="BodyText"/>
        <w:spacing w:after="120"/>
        <w:ind w:left="567" w:hanging="567"/>
      </w:pPr>
      <w:r>
        <w:t>(1)</w:t>
      </w:r>
      <w:r>
        <w:tab/>
        <w:t>A person is eligible to be enrolled to vote at elections for a district or ward (the electorate) if the person is enrolled as an elector for the Legislative Assembly or the House of Representatives in respect of a residence in the electorate.</w:t>
      </w:r>
    </w:p>
    <w:p w14:paraId="4DDED8E2" w14:textId="77777777" w:rsidR="00A61514" w:rsidRDefault="003B7643" w:rsidP="00606FC6">
      <w:pPr>
        <w:pStyle w:val="BodyText"/>
        <w:spacing w:after="120"/>
        <w:ind w:left="567" w:hanging="567"/>
      </w:pPr>
      <w:r>
        <w:t>(2)</w:t>
      </w:r>
      <w:r>
        <w:tab/>
        <w:t xml:space="preserve">For the purposes of subsection (1) a person is to be regarded as being enrolled as an elector for the Legislative Assembly or the House of Representatives even if his or her name has been omitted in error from the relevant electoral roll under the </w:t>
      </w:r>
      <w:r w:rsidRPr="00606FC6">
        <w:rPr>
          <w:i/>
        </w:rPr>
        <w:t>Electoral Act 1907</w:t>
      </w:r>
      <w:r>
        <w:t>.</w:t>
      </w:r>
    </w:p>
    <w:p w14:paraId="79333E8C" w14:textId="6240C370" w:rsidR="00A61514" w:rsidRPr="00A61514" w:rsidRDefault="001F035F" w:rsidP="00A61514">
      <w:pPr>
        <w:pStyle w:val="BodyText"/>
        <w:tabs>
          <w:tab w:val="left" w:pos="567"/>
        </w:tabs>
        <w:ind w:left="567" w:hanging="567"/>
        <w:jc w:val="right"/>
        <w:rPr>
          <w:b/>
          <w:sz w:val="22"/>
        </w:rPr>
      </w:pPr>
      <w:r>
        <w:rPr>
          <w:b/>
          <w:sz w:val="22"/>
        </w:rPr>
        <w:t>s</w:t>
      </w:r>
      <w:r w:rsidR="00A61514">
        <w:rPr>
          <w:b/>
          <w:sz w:val="22"/>
        </w:rPr>
        <w:t>.</w:t>
      </w:r>
      <w:r w:rsidR="00A61514" w:rsidRPr="00A61514">
        <w:rPr>
          <w:b/>
          <w:sz w:val="22"/>
        </w:rPr>
        <w:t xml:space="preserve"> 4.29</w:t>
      </w:r>
    </w:p>
    <w:p w14:paraId="3DF38901" w14:textId="69969865" w:rsidR="00A61514" w:rsidRDefault="00A61514" w:rsidP="00A06E20">
      <w:pPr>
        <w:pStyle w:val="BodyText"/>
        <w:tabs>
          <w:tab w:val="left" w:pos="567"/>
        </w:tabs>
        <w:ind w:left="567" w:hanging="567"/>
      </w:pPr>
      <w:r>
        <w:br w:type="page"/>
      </w:r>
    </w:p>
    <w:p w14:paraId="42DBC6DA" w14:textId="77777777" w:rsidR="003B7643" w:rsidRDefault="003B7643" w:rsidP="003B7643">
      <w:pPr>
        <w:pStyle w:val="Heading3"/>
      </w:pPr>
      <w:bookmarkStart w:id="109" w:name="_Toc138239388"/>
      <w:r>
        <w:lastRenderedPageBreak/>
        <w:t>Non-resident owner’s and occupier’s eligibility</w:t>
      </w:r>
      <w:bookmarkEnd w:id="109"/>
    </w:p>
    <w:p w14:paraId="04686AB9" w14:textId="77777777" w:rsidR="003B7643" w:rsidRDefault="003B7643" w:rsidP="00606FC6">
      <w:pPr>
        <w:pStyle w:val="BodyText"/>
        <w:spacing w:after="120" w:line="23" w:lineRule="atLeast"/>
        <w:ind w:left="567" w:hanging="567"/>
      </w:pPr>
      <w:r>
        <w:t>(1)</w:t>
      </w:r>
      <w:r>
        <w:tab/>
        <w:t>A person is eligible to be enrolled to vote at elections for a district or ward (the electorate) if the person:</w:t>
      </w:r>
    </w:p>
    <w:p w14:paraId="34D2E04C" w14:textId="77777777" w:rsidR="003B7643" w:rsidRDefault="003B7643" w:rsidP="00B25EBD">
      <w:pPr>
        <w:pStyle w:val="BodyText"/>
        <w:spacing w:after="120" w:line="23" w:lineRule="atLeast"/>
        <w:ind w:left="1134" w:hanging="567"/>
      </w:pPr>
      <w:r>
        <w:t>(a)</w:t>
      </w:r>
      <w:r>
        <w:tab/>
        <w:t>is enrolled as an elector for the Legislative Assembly or the House of Representatives in respect of a residence outside the electorate;</w:t>
      </w:r>
    </w:p>
    <w:p w14:paraId="18F39A14" w14:textId="77777777" w:rsidR="003B7643" w:rsidRDefault="003B7643" w:rsidP="00B25EBD">
      <w:pPr>
        <w:pStyle w:val="BodyText"/>
        <w:spacing w:after="120" w:line="23" w:lineRule="atLeast"/>
        <w:ind w:left="1134" w:hanging="567"/>
      </w:pPr>
      <w:r>
        <w:t>(b)</w:t>
      </w:r>
      <w:r>
        <w:tab/>
        <w:t>owns or occupies rateable property within the electorate;</w:t>
      </w:r>
    </w:p>
    <w:p w14:paraId="546ABC45" w14:textId="77777777" w:rsidR="003B7643" w:rsidRDefault="003B7643" w:rsidP="00B25EBD">
      <w:pPr>
        <w:pStyle w:val="BodyText"/>
        <w:spacing w:after="120" w:line="23" w:lineRule="atLeast"/>
        <w:ind w:left="1134" w:hanging="567"/>
      </w:pPr>
      <w:r>
        <w:t>(c)</w:t>
      </w:r>
      <w:r>
        <w:tab/>
        <w:t>is the nominee of a corporate body;</w:t>
      </w:r>
    </w:p>
    <w:p w14:paraId="1DC57617" w14:textId="77777777" w:rsidR="003B7643" w:rsidRDefault="003B7643" w:rsidP="00B25EBD">
      <w:pPr>
        <w:pStyle w:val="BodyText"/>
        <w:spacing w:after="120" w:line="23" w:lineRule="atLeast"/>
        <w:ind w:left="1134" w:hanging="567"/>
      </w:pPr>
      <w:r>
        <w:t>(d)</w:t>
      </w:r>
      <w:r>
        <w:tab/>
        <w:t>has made an enrolment eligibility claim which has been accepted under section 4.32 and still has effect under section 4.33.</w:t>
      </w:r>
    </w:p>
    <w:p w14:paraId="3B500DB9" w14:textId="77777777" w:rsidR="003B7643" w:rsidRPr="00A61514" w:rsidRDefault="00BF09AB" w:rsidP="00A61514">
      <w:pPr>
        <w:pStyle w:val="BodyText"/>
        <w:tabs>
          <w:tab w:val="left" w:pos="567"/>
        </w:tabs>
        <w:ind w:left="567" w:hanging="567"/>
        <w:jc w:val="right"/>
        <w:rPr>
          <w:b/>
          <w:sz w:val="22"/>
        </w:rPr>
      </w:pPr>
      <w:r w:rsidRPr="00A61514">
        <w:rPr>
          <w:b/>
          <w:sz w:val="22"/>
        </w:rPr>
        <w:tab/>
      </w:r>
      <w:r w:rsidR="001F035F">
        <w:rPr>
          <w:b/>
          <w:sz w:val="22"/>
        </w:rPr>
        <w:t>s</w:t>
      </w:r>
      <w:r w:rsidR="003B7643" w:rsidRPr="00A61514">
        <w:rPr>
          <w:b/>
          <w:sz w:val="22"/>
        </w:rPr>
        <w:t>.</w:t>
      </w:r>
      <w:r w:rsidR="001F035F">
        <w:rPr>
          <w:b/>
          <w:sz w:val="22"/>
        </w:rPr>
        <w:t xml:space="preserve"> </w:t>
      </w:r>
      <w:r w:rsidR="003B7643" w:rsidRPr="00A61514">
        <w:rPr>
          <w:b/>
          <w:sz w:val="22"/>
        </w:rPr>
        <w:t>4.30</w:t>
      </w:r>
    </w:p>
    <w:p w14:paraId="092B42FC" w14:textId="77777777" w:rsidR="003B7643" w:rsidRDefault="003B7643" w:rsidP="00B25EBD">
      <w:pPr>
        <w:pStyle w:val="BodyText"/>
        <w:spacing w:after="120"/>
        <w:ind w:left="567" w:hanging="567"/>
      </w:pPr>
      <w:r>
        <w:t>(2)</w:t>
      </w:r>
      <w:r>
        <w:tab/>
        <w:t xml:space="preserve">For the purposes of subsection (1)(a) a person is to be regarded as being enrolled as an elector for the Legislative Assembly or the House of Representatives even if his or her name has been omitted in error from an electoral roll under the </w:t>
      </w:r>
      <w:r w:rsidRPr="002D373B">
        <w:rPr>
          <w:i/>
        </w:rPr>
        <w:t>Electoral Act 1907</w:t>
      </w:r>
      <w:r>
        <w:t xml:space="preserve"> or the </w:t>
      </w:r>
      <w:r w:rsidRPr="00B25EBD">
        <w:rPr>
          <w:i/>
        </w:rPr>
        <w:t>Commonwealth Electoral Act 1918</w:t>
      </w:r>
      <w:r>
        <w:t>.</w:t>
      </w:r>
    </w:p>
    <w:p w14:paraId="5BB569AE" w14:textId="77777777" w:rsidR="003B7643" w:rsidRDefault="003B7643" w:rsidP="003B7643">
      <w:pPr>
        <w:pStyle w:val="Heading3"/>
      </w:pPr>
      <w:bookmarkStart w:id="110" w:name="_Toc138239389"/>
      <w:r>
        <w:t>Rateable property:  ownership and occupation</w:t>
      </w:r>
      <w:bookmarkEnd w:id="110"/>
    </w:p>
    <w:p w14:paraId="59A41186" w14:textId="77777777" w:rsidR="003B7643" w:rsidRDefault="003B7643" w:rsidP="00B62342">
      <w:pPr>
        <w:pStyle w:val="BodyText"/>
        <w:spacing w:after="120" w:line="312" w:lineRule="auto"/>
      </w:pPr>
      <w:r>
        <w:t>This is a lengthy section and is summarised below:</w:t>
      </w:r>
    </w:p>
    <w:p w14:paraId="06412F4E" w14:textId="77777777" w:rsidR="003B7643" w:rsidRDefault="003B7643" w:rsidP="00B25EBD">
      <w:pPr>
        <w:pStyle w:val="BodyText"/>
        <w:spacing w:after="120" w:line="23" w:lineRule="atLeast"/>
        <w:ind w:left="567" w:hanging="567"/>
      </w:pPr>
      <w:r>
        <w:t>(1)</w:t>
      </w:r>
      <w:r>
        <w:tab/>
        <w:t>Where a rateable property is split across local government boundaries the elector is eligible to vote in each local government area.</w:t>
      </w:r>
    </w:p>
    <w:p w14:paraId="0DC06CD9" w14:textId="77777777" w:rsidR="003B7643" w:rsidRDefault="003B7643" w:rsidP="00B25EBD">
      <w:pPr>
        <w:pStyle w:val="BodyText"/>
        <w:spacing w:after="120" w:line="23" w:lineRule="atLeast"/>
        <w:ind w:left="567" w:hanging="567"/>
      </w:pPr>
      <w:r>
        <w:t>(2)</w:t>
      </w:r>
      <w:r>
        <w:tab/>
        <w:t>Where a rateable property is split across wards the elector has a choice or if no choice is made the CEO will decide in which ward they are enrolled.</w:t>
      </w:r>
    </w:p>
    <w:p w14:paraId="2A1C8C70" w14:textId="77777777" w:rsidR="003B7643" w:rsidRDefault="003B7643" w:rsidP="00B25EBD">
      <w:pPr>
        <w:pStyle w:val="BodyText"/>
        <w:spacing w:after="120" w:line="23" w:lineRule="atLeast"/>
        <w:ind w:left="567" w:hanging="567"/>
      </w:pPr>
      <w:r>
        <w:t>(3)</w:t>
      </w:r>
      <w:r>
        <w:tab/>
        <w:t>To be eligible as an occupier the person must have a right of continuous occupation under a lease, tenancy agreement or other legal instrument.</w:t>
      </w:r>
    </w:p>
    <w:p w14:paraId="244462BB" w14:textId="77777777" w:rsidR="003B7643" w:rsidRDefault="003B7643" w:rsidP="00B25EBD">
      <w:pPr>
        <w:pStyle w:val="BodyText"/>
        <w:spacing w:after="120" w:line="23" w:lineRule="atLeast"/>
        <w:ind w:left="567" w:hanging="567"/>
      </w:pPr>
      <w:r>
        <w:t>(4)</w:t>
      </w:r>
      <w:r>
        <w:tab/>
        <w:t>Occupancies can relate to a separate building or portion of a building or some other separate and distinguishable portion of the rateable property.</w:t>
      </w:r>
    </w:p>
    <w:p w14:paraId="6E8C62B1" w14:textId="77777777" w:rsidR="003B7643" w:rsidRDefault="003B7643" w:rsidP="00B25EBD">
      <w:pPr>
        <w:pStyle w:val="BodyText"/>
        <w:spacing w:after="120" w:line="23" w:lineRule="atLeast"/>
        <w:ind w:left="567" w:hanging="567"/>
      </w:pPr>
      <w:r>
        <w:t>(5)</w:t>
      </w:r>
      <w:r>
        <w:tab/>
        <w:t>If more than 2 people own or occupy rateable property in conjunction with each other the owners must nominate 2 of them to be enrolled.</w:t>
      </w:r>
    </w:p>
    <w:p w14:paraId="1AB31A70" w14:textId="77777777" w:rsidR="003B7643" w:rsidRDefault="003B7643" w:rsidP="00B25EBD">
      <w:pPr>
        <w:pStyle w:val="BodyText"/>
        <w:spacing w:after="120" w:line="23" w:lineRule="atLeast"/>
        <w:ind w:left="567" w:hanging="567"/>
      </w:pPr>
      <w:r>
        <w:t>(6)</w:t>
      </w:r>
      <w:r>
        <w:tab/>
        <w:t>If a company owns or occupies rateable property, those eligible to vote are 2 people that have been nominated by the company.</w:t>
      </w:r>
    </w:p>
    <w:p w14:paraId="6409F129" w14:textId="77777777" w:rsidR="003B7643" w:rsidRDefault="003B7643" w:rsidP="00B25EBD">
      <w:pPr>
        <w:pStyle w:val="BodyText"/>
        <w:spacing w:after="120" w:line="23" w:lineRule="atLeast"/>
        <w:ind w:left="567" w:hanging="567"/>
      </w:pPr>
      <w:r>
        <w:t>(7)</w:t>
      </w:r>
      <w:r>
        <w:tab/>
        <w:t>If multiple properties are involved in 5) or 6) the same two people have to be nominated for all the properties.</w:t>
      </w:r>
    </w:p>
    <w:p w14:paraId="6C758DC1" w14:textId="77777777" w:rsidR="003B7643" w:rsidRDefault="001F035F" w:rsidP="00A61514">
      <w:pPr>
        <w:pStyle w:val="BodyText"/>
        <w:ind w:firstLine="567"/>
        <w:jc w:val="right"/>
        <w:rPr>
          <w:b/>
          <w:sz w:val="22"/>
        </w:rPr>
      </w:pPr>
      <w:r>
        <w:rPr>
          <w:b/>
          <w:sz w:val="22"/>
        </w:rPr>
        <w:t>s</w:t>
      </w:r>
      <w:r w:rsidR="003B7643" w:rsidRPr="00A61514">
        <w:rPr>
          <w:b/>
          <w:sz w:val="22"/>
        </w:rPr>
        <w:t>.</w:t>
      </w:r>
      <w:r>
        <w:rPr>
          <w:b/>
          <w:sz w:val="22"/>
        </w:rPr>
        <w:t xml:space="preserve"> </w:t>
      </w:r>
      <w:r w:rsidR="003B7643" w:rsidRPr="00A61514">
        <w:rPr>
          <w:b/>
          <w:sz w:val="22"/>
        </w:rPr>
        <w:t>4.31</w:t>
      </w:r>
    </w:p>
    <w:p w14:paraId="74CC1979" w14:textId="77777777" w:rsidR="00B25EBD" w:rsidRDefault="00B25EBD" w:rsidP="00B25EBD">
      <w:pPr>
        <w:pStyle w:val="BodyText"/>
        <w:rPr>
          <w:b/>
          <w:sz w:val="22"/>
        </w:rPr>
      </w:pPr>
    </w:p>
    <w:p w14:paraId="54FA3A9B" w14:textId="77777777" w:rsidR="00B25EBD" w:rsidRDefault="00B25EBD" w:rsidP="00B25EBD">
      <w:pPr>
        <w:pStyle w:val="BodyText"/>
        <w:rPr>
          <w:b/>
          <w:sz w:val="22"/>
        </w:rPr>
      </w:pPr>
    </w:p>
    <w:p w14:paraId="1EA72BB2" w14:textId="77777777" w:rsidR="00B25EBD" w:rsidRDefault="00B25EBD" w:rsidP="00B25EBD">
      <w:pPr>
        <w:pStyle w:val="BodyText"/>
        <w:rPr>
          <w:b/>
          <w:sz w:val="22"/>
        </w:rPr>
      </w:pPr>
    </w:p>
    <w:p w14:paraId="0E4407E9" w14:textId="77777777" w:rsidR="00B25EBD" w:rsidRDefault="00B25EBD" w:rsidP="00B25EBD">
      <w:pPr>
        <w:pStyle w:val="BodyText"/>
        <w:rPr>
          <w:b/>
          <w:sz w:val="22"/>
        </w:rPr>
      </w:pPr>
    </w:p>
    <w:p w14:paraId="62F02A9E" w14:textId="77777777" w:rsidR="00B25EBD" w:rsidRDefault="00B25EBD" w:rsidP="00B25EBD">
      <w:pPr>
        <w:pStyle w:val="BodyText"/>
        <w:rPr>
          <w:b/>
          <w:sz w:val="22"/>
        </w:rPr>
      </w:pPr>
    </w:p>
    <w:p w14:paraId="329FD959" w14:textId="77777777" w:rsidR="00B25EBD" w:rsidRDefault="00B25EBD" w:rsidP="00B25EBD">
      <w:pPr>
        <w:pStyle w:val="BodyText"/>
        <w:rPr>
          <w:b/>
          <w:sz w:val="22"/>
        </w:rPr>
      </w:pPr>
    </w:p>
    <w:p w14:paraId="3961FF07" w14:textId="77777777" w:rsidR="00B25EBD" w:rsidRDefault="00210EAC" w:rsidP="00210EAC">
      <w:pPr>
        <w:pStyle w:val="BodyText"/>
        <w:tabs>
          <w:tab w:val="left" w:pos="3072"/>
        </w:tabs>
        <w:rPr>
          <w:b/>
          <w:sz w:val="22"/>
        </w:rPr>
      </w:pPr>
      <w:r>
        <w:rPr>
          <w:b/>
          <w:sz w:val="22"/>
        </w:rPr>
        <w:tab/>
      </w:r>
    </w:p>
    <w:p w14:paraId="7F818542" w14:textId="77777777" w:rsidR="00B25EBD" w:rsidRPr="00A61514" w:rsidRDefault="00B25EBD" w:rsidP="00B25EBD">
      <w:pPr>
        <w:pStyle w:val="BodyText"/>
        <w:rPr>
          <w:b/>
          <w:sz w:val="22"/>
        </w:rPr>
      </w:pPr>
    </w:p>
    <w:p w14:paraId="26E22D63" w14:textId="77777777" w:rsidR="003B7643" w:rsidRDefault="003B7643" w:rsidP="003B7643">
      <w:pPr>
        <w:pStyle w:val="Heading3"/>
      </w:pPr>
      <w:bookmarkStart w:id="111" w:name="_Toc138239390"/>
      <w:r>
        <w:t>Enrolment Claim</w:t>
      </w:r>
      <w:bookmarkEnd w:id="111"/>
    </w:p>
    <w:p w14:paraId="4DF404E8" w14:textId="77777777" w:rsidR="003B7643" w:rsidRPr="00B01EDC" w:rsidRDefault="00BF09AB" w:rsidP="003B7643">
      <w:pPr>
        <w:pStyle w:val="BodyText"/>
        <w:rPr>
          <w:bCs/>
        </w:rPr>
      </w:pPr>
      <w:r w:rsidRPr="00B01EDC">
        <w:rPr>
          <w:bCs/>
        </w:rPr>
        <w:t>How people can apply to go on the roll.</w:t>
      </w:r>
    </w:p>
    <w:p w14:paraId="256D1F3C" w14:textId="77777777" w:rsidR="003B7643" w:rsidRDefault="003B7643" w:rsidP="00B25EBD">
      <w:pPr>
        <w:pStyle w:val="BodyText"/>
        <w:spacing w:after="120" w:line="23" w:lineRule="atLeast"/>
        <w:ind w:left="567" w:hanging="567"/>
      </w:pPr>
      <w:r>
        <w:t>(1)</w:t>
      </w:r>
      <w:r>
        <w:tab/>
        <w:t xml:space="preserve">A person may complete </w:t>
      </w:r>
      <w:r w:rsidRPr="00B01EDC">
        <w:t>a F</w:t>
      </w:r>
      <w:r w:rsidR="00BF09AB" w:rsidRPr="00B01EDC">
        <w:t>orm</w:t>
      </w:r>
      <w:r w:rsidRPr="00B01EDC">
        <w:t xml:space="preserve"> 2</w:t>
      </w:r>
      <w:r w:rsidR="00BF09AB" w:rsidRPr="00B01EDC">
        <w:t xml:space="preserve"> </w:t>
      </w:r>
      <w:r w:rsidRPr="00B01EDC">
        <w:t>- Enrolment</w:t>
      </w:r>
      <w:r>
        <w:t xml:space="preserve"> eligibility claim and send it to the CEO</w:t>
      </w:r>
      <w:r w:rsidR="00B62342">
        <w:t xml:space="preserve"> of the local government</w:t>
      </w:r>
      <w:r>
        <w:t>.</w:t>
      </w:r>
    </w:p>
    <w:p w14:paraId="66540A4D" w14:textId="77777777" w:rsidR="003B7643" w:rsidRDefault="003B7643" w:rsidP="00B25EBD">
      <w:pPr>
        <w:pStyle w:val="BodyText"/>
        <w:spacing w:after="120" w:line="23" w:lineRule="atLeast"/>
        <w:ind w:left="567" w:hanging="567"/>
      </w:pPr>
      <w:r>
        <w:t>(2)</w:t>
      </w:r>
      <w:r>
        <w:tab/>
        <w:t>An occupier must have right of occupation for the next 3 months.</w:t>
      </w:r>
    </w:p>
    <w:p w14:paraId="411C0D14" w14:textId="77777777" w:rsidR="003B7643" w:rsidRDefault="003B7643" w:rsidP="00B25EBD">
      <w:pPr>
        <w:pStyle w:val="BodyText"/>
        <w:spacing w:after="120" w:line="23" w:lineRule="atLeast"/>
        <w:ind w:left="567" w:hanging="567"/>
      </w:pPr>
      <w:r>
        <w:t>(3)</w:t>
      </w:r>
      <w:r>
        <w:tab/>
        <w:t>The CEO must accept or reject the claim within 14 days.</w:t>
      </w:r>
    </w:p>
    <w:p w14:paraId="6C2EA1B0" w14:textId="77777777" w:rsidR="003B7643" w:rsidRDefault="003B7643" w:rsidP="00B25EBD">
      <w:pPr>
        <w:pStyle w:val="BodyText"/>
        <w:spacing w:after="120" w:line="23" w:lineRule="atLeast"/>
        <w:ind w:left="567" w:hanging="567"/>
      </w:pPr>
      <w:r>
        <w:t>(4)</w:t>
      </w:r>
      <w:r>
        <w:tab/>
        <w:t>The CEO can make any enquiries on the matter.</w:t>
      </w:r>
    </w:p>
    <w:p w14:paraId="53FDCC94" w14:textId="77777777" w:rsidR="003B7643" w:rsidRDefault="003B7643" w:rsidP="00B25EBD">
      <w:pPr>
        <w:pStyle w:val="BodyText"/>
        <w:spacing w:after="120" w:line="23" w:lineRule="atLeast"/>
        <w:ind w:left="567" w:hanging="567"/>
      </w:pPr>
      <w:r>
        <w:t>(5)</w:t>
      </w:r>
      <w:r>
        <w:tab/>
        <w:t>The CEO is to record his or her decision in the register and must advise the claimant in writing giving reasons if the claim is rejected.</w:t>
      </w:r>
    </w:p>
    <w:p w14:paraId="4A9E3C7B" w14:textId="77777777" w:rsidR="003B7643" w:rsidRDefault="003B7643" w:rsidP="00B25EBD">
      <w:pPr>
        <w:pStyle w:val="BodyText"/>
        <w:spacing w:after="120" w:line="23" w:lineRule="atLeast"/>
        <w:ind w:left="567" w:hanging="567"/>
      </w:pPr>
      <w:r>
        <w:t>(6)</w:t>
      </w:r>
      <w:r>
        <w:tab/>
        <w:t>The claimant may appeal to the WA Electoral Commissioner against the CEO’s decision to reject a claim.</w:t>
      </w:r>
    </w:p>
    <w:p w14:paraId="3383180C" w14:textId="77777777" w:rsidR="003B7643" w:rsidRPr="00A61514" w:rsidRDefault="001F035F" w:rsidP="00A61514">
      <w:pPr>
        <w:pStyle w:val="BodyText"/>
        <w:ind w:firstLine="567"/>
        <w:jc w:val="right"/>
        <w:rPr>
          <w:b/>
          <w:sz w:val="20"/>
        </w:rPr>
      </w:pPr>
      <w:r>
        <w:rPr>
          <w:b/>
          <w:sz w:val="22"/>
        </w:rPr>
        <w:t>s</w:t>
      </w:r>
      <w:r w:rsidR="003B7643" w:rsidRPr="00A61514">
        <w:rPr>
          <w:b/>
          <w:sz w:val="22"/>
        </w:rPr>
        <w:t>.</w:t>
      </w:r>
      <w:r>
        <w:rPr>
          <w:b/>
          <w:sz w:val="22"/>
        </w:rPr>
        <w:t xml:space="preserve"> </w:t>
      </w:r>
      <w:r w:rsidR="003B7643" w:rsidRPr="00A61514">
        <w:rPr>
          <w:b/>
          <w:sz w:val="22"/>
        </w:rPr>
        <w:t>4.32</w:t>
      </w:r>
    </w:p>
    <w:p w14:paraId="473E4446" w14:textId="77777777" w:rsidR="003B7643" w:rsidRDefault="003B7643" w:rsidP="003B7643">
      <w:pPr>
        <w:pStyle w:val="Heading3"/>
      </w:pPr>
      <w:bookmarkStart w:id="112" w:name="_Toc138239391"/>
      <w:r>
        <w:t>Expiry of enrolments</w:t>
      </w:r>
      <w:bookmarkEnd w:id="112"/>
    </w:p>
    <w:p w14:paraId="3ACE08F2" w14:textId="77777777" w:rsidR="003B7643" w:rsidRDefault="003B7643" w:rsidP="00B25EBD">
      <w:pPr>
        <w:pStyle w:val="BodyText"/>
        <w:spacing w:after="120" w:line="23" w:lineRule="atLeast"/>
        <w:ind w:left="567" w:hanging="567"/>
      </w:pPr>
      <w:r>
        <w:t>(1)</w:t>
      </w:r>
      <w:r>
        <w:tab/>
        <w:t>Unless paragraph (2) applies, an enrolment eligibility claim expires on the day after the holding of the second ordinary elections of the local government after the claim is accepted under section 4.32 (4) or (8).</w:t>
      </w:r>
    </w:p>
    <w:p w14:paraId="0D3A0BC0" w14:textId="77777777" w:rsidR="003B7643" w:rsidRDefault="003B7643" w:rsidP="00B25EBD">
      <w:pPr>
        <w:pStyle w:val="BodyText"/>
        <w:spacing w:after="120" w:line="23" w:lineRule="atLeast"/>
        <w:ind w:left="567" w:hanging="567"/>
      </w:pPr>
      <w:r>
        <w:t>(2)</w:t>
      </w:r>
      <w:r>
        <w:tab/>
        <w:t>If an enrolment eligibility claim is accepted under section 4.32 (4) or (8) after the 50th day before the election day for ordinary elections of the local government, the claim expires on the day after the holding of the third ordinary elections of the local government after the claim is accepted, or if the council of the local government is suspended, the day the third ordinary election of the local government would have been held but for the suspension.</w:t>
      </w:r>
    </w:p>
    <w:p w14:paraId="06E18471" w14:textId="77777777" w:rsidR="003B7643" w:rsidRPr="00A61514" w:rsidRDefault="001F035F" w:rsidP="00A61514">
      <w:pPr>
        <w:pStyle w:val="BodyText"/>
        <w:ind w:firstLine="567"/>
        <w:jc w:val="right"/>
        <w:rPr>
          <w:b/>
          <w:sz w:val="22"/>
        </w:rPr>
      </w:pPr>
      <w:r>
        <w:rPr>
          <w:b/>
          <w:sz w:val="22"/>
        </w:rPr>
        <w:t>s</w:t>
      </w:r>
      <w:r w:rsidR="003B7643" w:rsidRPr="00A61514">
        <w:rPr>
          <w:b/>
          <w:sz w:val="22"/>
        </w:rPr>
        <w:t>.</w:t>
      </w:r>
      <w:r>
        <w:rPr>
          <w:b/>
          <w:sz w:val="22"/>
        </w:rPr>
        <w:t xml:space="preserve"> </w:t>
      </w:r>
      <w:r w:rsidR="003B7643" w:rsidRPr="00A61514">
        <w:rPr>
          <w:b/>
          <w:sz w:val="22"/>
        </w:rPr>
        <w:t>4.33</w:t>
      </w:r>
    </w:p>
    <w:p w14:paraId="14A2A5AA" w14:textId="77777777" w:rsidR="003B7643" w:rsidRDefault="003B7643" w:rsidP="003B7643">
      <w:pPr>
        <w:pStyle w:val="Heading3"/>
      </w:pPr>
      <w:bookmarkStart w:id="113" w:name="_Toc138239392"/>
      <w:r>
        <w:t>Accuracy of enrolments</w:t>
      </w:r>
      <w:bookmarkEnd w:id="113"/>
    </w:p>
    <w:p w14:paraId="3EBA3097" w14:textId="77777777" w:rsidR="003B7643" w:rsidRDefault="003B7643" w:rsidP="00A61514">
      <w:pPr>
        <w:pStyle w:val="BodyText"/>
        <w:spacing w:after="0"/>
      </w:pPr>
      <w:r>
        <w:t>This section states that the CEO is to ensure information is up to date and accurate.</w:t>
      </w:r>
    </w:p>
    <w:p w14:paraId="07E6F5CA" w14:textId="77777777" w:rsidR="003B7643" w:rsidRPr="00A61514" w:rsidRDefault="001F035F" w:rsidP="00A61514">
      <w:pPr>
        <w:pStyle w:val="BodyText"/>
        <w:jc w:val="right"/>
        <w:rPr>
          <w:b/>
          <w:sz w:val="22"/>
        </w:rPr>
      </w:pPr>
      <w:r>
        <w:rPr>
          <w:b/>
          <w:sz w:val="22"/>
        </w:rPr>
        <w:t>s</w:t>
      </w:r>
      <w:r w:rsidR="003B7643" w:rsidRPr="00A61514">
        <w:rPr>
          <w:b/>
          <w:sz w:val="22"/>
        </w:rPr>
        <w:t>.</w:t>
      </w:r>
      <w:r>
        <w:rPr>
          <w:b/>
          <w:sz w:val="22"/>
        </w:rPr>
        <w:t xml:space="preserve"> </w:t>
      </w:r>
      <w:r w:rsidR="003B7643" w:rsidRPr="00A61514">
        <w:rPr>
          <w:b/>
          <w:sz w:val="22"/>
        </w:rPr>
        <w:t>4.34</w:t>
      </w:r>
    </w:p>
    <w:p w14:paraId="426FED32" w14:textId="77777777" w:rsidR="003B7643" w:rsidRDefault="003B7643" w:rsidP="003B7643">
      <w:pPr>
        <w:pStyle w:val="Heading3"/>
      </w:pPr>
      <w:bookmarkStart w:id="114" w:name="_Toc138239393"/>
      <w:r>
        <w:t>Decision that eligibility to enrol has ended</w:t>
      </w:r>
      <w:bookmarkEnd w:id="114"/>
    </w:p>
    <w:p w14:paraId="5AEB7473" w14:textId="77777777" w:rsidR="003B7643" w:rsidRDefault="003B7643" w:rsidP="00B25EBD">
      <w:pPr>
        <w:pStyle w:val="BodyText"/>
        <w:spacing w:after="120" w:line="23" w:lineRule="atLeast"/>
        <w:ind w:left="567" w:hanging="567"/>
      </w:pPr>
      <w:r>
        <w:t>(1)</w:t>
      </w:r>
      <w:r>
        <w:tab/>
        <w:t>The CEO may decide that a person is no longer eligible under section 4.30 to be enrolled to vote at elections for a district or ward if:</w:t>
      </w:r>
    </w:p>
    <w:p w14:paraId="15DF3F17" w14:textId="77777777" w:rsidR="003B7643" w:rsidRDefault="003B7643" w:rsidP="00B25EBD">
      <w:pPr>
        <w:pStyle w:val="BodyText"/>
        <w:spacing w:after="120" w:line="23" w:lineRule="atLeast"/>
        <w:ind w:left="567" w:hanging="567"/>
      </w:pPr>
      <w:r>
        <w:t>(a)</w:t>
      </w:r>
      <w:r>
        <w:tab/>
        <w:t>the person has given the CEO written notice that the person is no longer eligible to be so enrolled;</w:t>
      </w:r>
    </w:p>
    <w:p w14:paraId="30840AA1" w14:textId="77777777" w:rsidR="003B7643" w:rsidRDefault="003B7643" w:rsidP="00B25EBD">
      <w:pPr>
        <w:pStyle w:val="BodyText"/>
        <w:spacing w:after="120" w:line="23" w:lineRule="atLeast"/>
        <w:ind w:left="567" w:hanging="567"/>
      </w:pPr>
      <w:r>
        <w:t>(b)</w:t>
      </w:r>
      <w:r>
        <w:tab/>
        <w:t>the CEO is satisfied that the person is dead; or</w:t>
      </w:r>
    </w:p>
    <w:p w14:paraId="5498A1F2" w14:textId="77777777" w:rsidR="003B7643" w:rsidRDefault="003B7643" w:rsidP="00B25EBD">
      <w:pPr>
        <w:pStyle w:val="BodyText"/>
        <w:spacing w:after="120" w:line="23" w:lineRule="atLeast"/>
        <w:ind w:left="567" w:hanging="567"/>
      </w:pPr>
      <w:r>
        <w:t>(c)</w:t>
      </w:r>
      <w:r>
        <w:tab/>
        <w:t>the CEO is satisfied that the person is no longer eligible to be so enrolled.</w:t>
      </w:r>
    </w:p>
    <w:p w14:paraId="7E89AA7C" w14:textId="77777777" w:rsidR="003B7643" w:rsidRDefault="003B7643" w:rsidP="00B25EBD">
      <w:pPr>
        <w:pStyle w:val="BodyText"/>
        <w:spacing w:after="120" w:line="23" w:lineRule="atLeast"/>
        <w:ind w:left="567" w:hanging="567"/>
      </w:pPr>
      <w:r>
        <w:t>(2)</w:t>
      </w:r>
      <w:r>
        <w:tab/>
        <w:t>The CEO is to give written notice to the person before making a decision under subsection (1)(c) and is to allow 28 days for the person to make submissions on the matter.</w:t>
      </w:r>
    </w:p>
    <w:p w14:paraId="025E54A1" w14:textId="77777777" w:rsidR="003B7643" w:rsidRDefault="003B7643" w:rsidP="00B25EBD">
      <w:pPr>
        <w:pStyle w:val="BodyText"/>
        <w:spacing w:after="120" w:line="23" w:lineRule="atLeast"/>
        <w:ind w:left="567" w:hanging="567"/>
      </w:pPr>
      <w:r>
        <w:t>(3)</w:t>
      </w:r>
      <w:r>
        <w:tab/>
        <w:t>If the CEO makes a decision under subsection (1)(c) the CEO is to give written notice of it to the person.</w:t>
      </w:r>
    </w:p>
    <w:p w14:paraId="77E16872" w14:textId="77777777" w:rsidR="003B7643" w:rsidRDefault="003B7643" w:rsidP="00B25EBD">
      <w:pPr>
        <w:pStyle w:val="BodyText"/>
        <w:spacing w:after="120" w:line="23" w:lineRule="atLeast"/>
        <w:ind w:left="567" w:hanging="567"/>
      </w:pPr>
      <w:r>
        <w:lastRenderedPageBreak/>
        <w:t>(4)</w:t>
      </w:r>
      <w:r>
        <w:tab/>
        <w:t>If dissatisfied with the decision, the person may appeal to the Electoral Commissioner in accordance with regulations and the Electoral Commissioner can confirm or reverse the decision.</w:t>
      </w:r>
    </w:p>
    <w:p w14:paraId="1D70D3F5" w14:textId="77777777" w:rsidR="003B7643" w:rsidRDefault="003B7643" w:rsidP="00B25EBD">
      <w:pPr>
        <w:pStyle w:val="BodyText"/>
        <w:spacing w:after="120" w:line="23" w:lineRule="atLeast"/>
        <w:ind w:left="567" w:hanging="567"/>
      </w:pPr>
      <w:r>
        <w:t>(5)</w:t>
      </w:r>
      <w:r>
        <w:tab/>
        <w:t>On receipt of advice of the Electoral Commissioner’s decision on an appeal, the CEO is to take any action that is necessary to give effect to that decision.</w:t>
      </w:r>
    </w:p>
    <w:p w14:paraId="0C800FD6" w14:textId="77777777" w:rsidR="003B7643" w:rsidRDefault="003B7643" w:rsidP="00B25EBD">
      <w:pPr>
        <w:pStyle w:val="BodyText"/>
        <w:spacing w:after="120" w:line="23" w:lineRule="atLeast"/>
        <w:ind w:left="567" w:hanging="567"/>
      </w:pPr>
      <w:r>
        <w:t>(6)</w:t>
      </w:r>
      <w:r>
        <w:tab/>
        <w:t>If, after considering submissions made under subsection (1), the CEO decides that the person is still eligible under section 4.30 to be enrolled to vote at elections for the district or ward, the CEO is to give written notice of that decision to the person.</w:t>
      </w:r>
    </w:p>
    <w:p w14:paraId="27EC3034" w14:textId="77777777" w:rsidR="003B7643" w:rsidRDefault="003B7643" w:rsidP="00B25EBD">
      <w:pPr>
        <w:pStyle w:val="BodyText"/>
        <w:spacing w:after="120" w:line="23" w:lineRule="atLeast"/>
        <w:ind w:left="567" w:hanging="567"/>
      </w:pPr>
      <w:r>
        <w:t>(7)</w:t>
      </w:r>
      <w:r>
        <w:tab/>
        <w:t>The CEO is to record any decision under subsection (1) or (6) in the register referred to in section 4.32(6).</w:t>
      </w:r>
    </w:p>
    <w:p w14:paraId="2B01FBDB" w14:textId="77777777" w:rsidR="003B7643" w:rsidRPr="00A61514" w:rsidRDefault="001F035F" w:rsidP="00A61514">
      <w:pPr>
        <w:pStyle w:val="BodyText"/>
        <w:ind w:firstLine="567"/>
        <w:jc w:val="right"/>
        <w:rPr>
          <w:b/>
          <w:sz w:val="22"/>
        </w:rPr>
      </w:pPr>
      <w:r>
        <w:rPr>
          <w:b/>
          <w:sz w:val="22"/>
        </w:rPr>
        <w:t>s</w:t>
      </w:r>
      <w:r w:rsidR="003B7643" w:rsidRPr="00A61514">
        <w:rPr>
          <w:b/>
          <w:sz w:val="22"/>
        </w:rPr>
        <w:t>.</w:t>
      </w:r>
      <w:r>
        <w:rPr>
          <w:b/>
          <w:sz w:val="22"/>
        </w:rPr>
        <w:t xml:space="preserve"> </w:t>
      </w:r>
      <w:r w:rsidR="003B7643" w:rsidRPr="00A61514">
        <w:rPr>
          <w:b/>
          <w:sz w:val="22"/>
        </w:rPr>
        <w:t>4.35</w:t>
      </w:r>
    </w:p>
    <w:p w14:paraId="0627C68C" w14:textId="77777777" w:rsidR="00210EAC" w:rsidRDefault="00210EAC" w:rsidP="003B7643"/>
    <w:p w14:paraId="3EF88F00" w14:textId="77777777" w:rsidR="00210EAC" w:rsidRPr="00210EAC" w:rsidRDefault="00210EAC" w:rsidP="00210EAC"/>
    <w:p w14:paraId="6092B7EF" w14:textId="77777777" w:rsidR="00210EAC" w:rsidRPr="00210EAC" w:rsidRDefault="00210EAC" w:rsidP="00210EAC"/>
    <w:p w14:paraId="77A729DB" w14:textId="77777777" w:rsidR="00210EAC" w:rsidRPr="00210EAC" w:rsidRDefault="00210EAC" w:rsidP="00210EAC"/>
    <w:p w14:paraId="62FDB530" w14:textId="77777777" w:rsidR="00210EAC" w:rsidRPr="00210EAC" w:rsidRDefault="00210EAC" w:rsidP="00210EAC"/>
    <w:p w14:paraId="3A1CCB61" w14:textId="77777777" w:rsidR="00210EAC" w:rsidRPr="00210EAC" w:rsidRDefault="00210EAC" w:rsidP="00210EAC"/>
    <w:p w14:paraId="7DB31303" w14:textId="77777777" w:rsidR="00210EAC" w:rsidRPr="00210EAC" w:rsidRDefault="00210EAC" w:rsidP="00210EAC"/>
    <w:p w14:paraId="59ED64EE" w14:textId="77777777" w:rsidR="00210EAC" w:rsidRPr="00210EAC" w:rsidRDefault="00210EAC" w:rsidP="00210EAC"/>
    <w:p w14:paraId="0345EEA2" w14:textId="77777777" w:rsidR="00210EAC" w:rsidRPr="00210EAC" w:rsidRDefault="00210EAC" w:rsidP="00210EAC"/>
    <w:p w14:paraId="2CE06D1B" w14:textId="77777777" w:rsidR="00210EAC" w:rsidRPr="00210EAC" w:rsidRDefault="00210EAC" w:rsidP="00210EAC"/>
    <w:p w14:paraId="38C67DC0" w14:textId="77777777" w:rsidR="00210EAC" w:rsidRPr="00210EAC" w:rsidRDefault="00210EAC" w:rsidP="00210EAC"/>
    <w:p w14:paraId="31D31088" w14:textId="77777777" w:rsidR="00210EAC" w:rsidRPr="00210EAC" w:rsidRDefault="00210EAC" w:rsidP="00210EAC"/>
    <w:p w14:paraId="092E0CD3" w14:textId="77777777" w:rsidR="00210EAC" w:rsidRPr="00210EAC" w:rsidRDefault="00210EAC" w:rsidP="00210EAC"/>
    <w:p w14:paraId="46AE9ED8" w14:textId="77777777" w:rsidR="00210EAC" w:rsidRPr="00210EAC" w:rsidRDefault="00210EAC" w:rsidP="00210EAC"/>
    <w:p w14:paraId="3410940B" w14:textId="77777777" w:rsidR="00210EAC" w:rsidRDefault="00210EAC" w:rsidP="00210EAC"/>
    <w:p w14:paraId="7B0C4016" w14:textId="77777777" w:rsidR="00210EAC" w:rsidRDefault="00210EAC" w:rsidP="00210EAC"/>
    <w:p w14:paraId="200380E2" w14:textId="77777777" w:rsidR="003B7643" w:rsidRPr="00210EAC" w:rsidRDefault="00210EAC" w:rsidP="00210EAC">
      <w:pPr>
        <w:tabs>
          <w:tab w:val="left" w:pos="2496"/>
        </w:tabs>
      </w:pPr>
      <w:r>
        <w:tab/>
      </w:r>
    </w:p>
    <w:sectPr w:rsidR="003B7643" w:rsidRPr="00210EAC" w:rsidSect="00915105">
      <w:pgSz w:w="11906" w:h="16838" w:code="9"/>
      <w:pgMar w:top="737" w:right="1304" w:bottom="624" w:left="130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628F2" w14:textId="77777777" w:rsidR="00FE3560" w:rsidRDefault="00FE3560" w:rsidP="00F40C8F">
      <w:pPr>
        <w:spacing w:after="0" w:line="240" w:lineRule="auto"/>
      </w:pPr>
      <w:r>
        <w:separator/>
      </w:r>
    </w:p>
  </w:endnote>
  <w:endnote w:type="continuationSeparator" w:id="0">
    <w:p w14:paraId="76554517" w14:textId="77777777" w:rsidR="00FE3560" w:rsidRDefault="00FE3560" w:rsidP="00F40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CB82" w14:textId="77777777" w:rsidR="00B1506D" w:rsidRDefault="00B1506D">
    <w:pPr>
      <w:pStyle w:val="Footer"/>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r>
      <w:rPr>
        <w:snapToGrid w:val="0"/>
      </w:rPr>
      <w:t xml:space="preserve">: </w:t>
    </w:r>
    <w:r>
      <w:t>Directory – Approved Consultants Panel June 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0FB0" w14:textId="77777777" w:rsidR="00B1506D" w:rsidRDefault="00B1506D" w:rsidP="003B7643">
    <w:pPr>
      <w:pStyle w:val="Footer"/>
      <w:tabs>
        <w:tab w:val="left" w:pos="698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623D" w14:textId="77777777" w:rsidR="00B1506D" w:rsidRDefault="00B150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0DC2" w14:textId="77777777" w:rsidR="00B1506D" w:rsidRPr="003B7643" w:rsidRDefault="00B1506D" w:rsidP="003B76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817629"/>
      <w:docPartObj>
        <w:docPartGallery w:val="Page Numbers (Bottom of Page)"/>
        <w:docPartUnique/>
      </w:docPartObj>
    </w:sdtPr>
    <w:sdtEndPr>
      <w:rPr>
        <w:color w:val="808080" w:themeColor="background1" w:themeShade="80"/>
        <w:spacing w:val="60"/>
      </w:rPr>
    </w:sdtEndPr>
    <w:sdtContent>
      <w:p w14:paraId="54D3D8DA" w14:textId="77777777" w:rsidR="00B1506D" w:rsidRDefault="00B1506D">
        <w:pPr>
          <w:pStyle w:val="Footer"/>
          <w:pBdr>
            <w:top w:val="single" w:sz="4" w:space="1" w:color="D9D9D9" w:themeColor="background1" w:themeShade="D9"/>
          </w:pBdr>
          <w:rPr>
            <w:b/>
            <w:bCs/>
          </w:rPr>
        </w:pPr>
        <w:r>
          <w:rPr>
            <w:color w:val="808080" w:themeColor="background1" w:themeShade="80"/>
            <w:spacing w:val="60"/>
          </w:rPr>
          <w:t xml:space="preserve">Page </w:t>
        </w:r>
        <w:r>
          <w:fldChar w:fldCharType="begin"/>
        </w:r>
        <w:r>
          <w:instrText xml:space="preserve"> PAGE   \* MERGEFORMAT </w:instrText>
        </w:r>
        <w:r>
          <w:fldChar w:fldCharType="separate"/>
        </w:r>
        <w:r w:rsidRPr="003B7643">
          <w:rPr>
            <w:b/>
            <w:bCs/>
            <w:noProof/>
          </w:rPr>
          <w:t>8</w:t>
        </w:r>
        <w:r>
          <w:rPr>
            <w:b/>
            <w:bCs/>
            <w:noProof/>
          </w:rPr>
          <w:fldChar w:fldCharType="end"/>
        </w:r>
        <w:r w:rsidRPr="003B7643">
          <w:rPr>
            <w:bCs/>
          </w:rPr>
          <w:t xml:space="preserve">  - </w:t>
        </w:r>
        <w:r>
          <w:rPr>
            <w:bCs/>
          </w:rPr>
          <w:t xml:space="preserve"> Presiding / Electoral Officer Manual 2017</w:t>
        </w:r>
      </w:p>
    </w:sdtContent>
  </w:sdt>
  <w:p w14:paraId="5E3306D9" w14:textId="77777777" w:rsidR="00B1506D" w:rsidRPr="00A52753" w:rsidRDefault="00B1506D" w:rsidP="003B764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0D9E" w14:textId="77777777" w:rsidR="00B1506D" w:rsidRDefault="00B1506D" w:rsidP="003B764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935375"/>
      <w:docPartObj>
        <w:docPartGallery w:val="Page Numbers (Bottom of Page)"/>
        <w:docPartUnique/>
      </w:docPartObj>
    </w:sdtPr>
    <w:sdtEndPr>
      <w:rPr>
        <w:color w:val="808080" w:themeColor="background1" w:themeShade="80"/>
        <w:spacing w:val="60"/>
      </w:rPr>
    </w:sdtEndPr>
    <w:sdtContent>
      <w:p w14:paraId="6DB1B762" w14:textId="12F6D108" w:rsidR="00B1506D" w:rsidRPr="000D6FF6" w:rsidRDefault="00B1506D" w:rsidP="000D6FF6">
        <w:pPr>
          <w:pStyle w:val="Footer"/>
          <w:pBdr>
            <w:top w:val="single" w:sz="4" w:space="1" w:color="D9D9D9" w:themeColor="background1" w:themeShade="D9"/>
          </w:pBdr>
          <w:tabs>
            <w:tab w:val="clear" w:pos="4513"/>
          </w:tabs>
          <w:rPr>
            <w:bCs/>
          </w:rPr>
        </w:pPr>
        <w:r>
          <w:rPr>
            <w:bCs/>
          </w:rPr>
          <w:t>Presiding/</w:t>
        </w:r>
        <w:r w:rsidRPr="000D6FF6">
          <w:rPr>
            <w:bCs/>
          </w:rPr>
          <w:t xml:space="preserve">Electoral Officer Manual </w:t>
        </w:r>
        <w:r>
          <w:rPr>
            <w:bCs/>
          </w:rPr>
          <w:t>20</w:t>
        </w:r>
        <w:r w:rsidR="003033AA">
          <w:rPr>
            <w:bCs/>
          </w:rPr>
          <w:t>2</w:t>
        </w:r>
        <w:r w:rsidR="00132C7E">
          <w:rPr>
            <w:bCs/>
          </w:rPr>
          <w:t>3</w:t>
        </w:r>
        <w:r w:rsidRPr="000D6FF6">
          <w:rPr>
            <w:bCs/>
          </w:rPr>
          <w:tab/>
        </w:r>
        <w:r w:rsidRPr="000D6FF6">
          <w:rPr>
            <w:color w:val="808080" w:themeColor="background1" w:themeShade="80"/>
            <w:spacing w:val="60"/>
          </w:rPr>
          <w:t xml:space="preserve">Page </w:t>
        </w:r>
        <w:r w:rsidRPr="000D6FF6">
          <w:fldChar w:fldCharType="begin"/>
        </w:r>
        <w:r w:rsidRPr="000D6FF6">
          <w:instrText xml:space="preserve"> PAGE   \* MERGEFORMAT </w:instrText>
        </w:r>
        <w:r w:rsidRPr="000D6FF6">
          <w:fldChar w:fldCharType="separate"/>
        </w:r>
        <w:r w:rsidRPr="003510AF">
          <w:rPr>
            <w:bCs/>
            <w:noProof/>
          </w:rPr>
          <w:t>44</w:t>
        </w:r>
        <w:r w:rsidRPr="000D6FF6">
          <w:rPr>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1D1F8" w14:textId="77777777" w:rsidR="00FE3560" w:rsidRDefault="00FE3560" w:rsidP="00F40C8F">
      <w:pPr>
        <w:spacing w:after="0" w:line="240" w:lineRule="auto"/>
      </w:pPr>
      <w:r>
        <w:separator/>
      </w:r>
    </w:p>
  </w:footnote>
  <w:footnote w:type="continuationSeparator" w:id="0">
    <w:p w14:paraId="0E161B39" w14:textId="77777777" w:rsidR="00FE3560" w:rsidRDefault="00FE3560" w:rsidP="00F40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887A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05267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65230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0E8DF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AB05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5A89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5EC1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D6B6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4E10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4812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F5D79"/>
    <w:multiLevelType w:val="hybridMultilevel"/>
    <w:tmpl w:val="AE0EC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191C6C"/>
    <w:multiLevelType w:val="hybridMultilevel"/>
    <w:tmpl w:val="083AD4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E9C07C1"/>
    <w:multiLevelType w:val="hybridMultilevel"/>
    <w:tmpl w:val="2A8E16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266955"/>
    <w:multiLevelType w:val="hybridMultilevel"/>
    <w:tmpl w:val="CFBCED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356680D"/>
    <w:multiLevelType w:val="multilevel"/>
    <w:tmpl w:val="DCD46C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6391759">
    <w:abstractNumId w:val="9"/>
  </w:num>
  <w:num w:numId="2" w16cid:durableId="602998799">
    <w:abstractNumId w:val="7"/>
  </w:num>
  <w:num w:numId="3" w16cid:durableId="1879976083">
    <w:abstractNumId w:val="6"/>
  </w:num>
  <w:num w:numId="4" w16cid:durableId="1910385473">
    <w:abstractNumId w:val="5"/>
  </w:num>
  <w:num w:numId="5" w16cid:durableId="115610520">
    <w:abstractNumId w:val="4"/>
  </w:num>
  <w:num w:numId="6" w16cid:durableId="776947920">
    <w:abstractNumId w:val="8"/>
  </w:num>
  <w:num w:numId="7" w16cid:durableId="2079135197">
    <w:abstractNumId w:val="3"/>
  </w:num>
  <w:num w:numId="8" w16cid:durableId="2086760964">
    <w:abstractNumId w:val="2"/>
  </w:num>
  <w:num w:numId="9" w16cid:durableId="139999458">
    <w:abstractNumId w:val="1"/>
  </w:num>
  <w:num w:numId="10" w16cid:durableId="677344399">
    <w:abstractNumId w:val="0"/>
  </w:num>
  <w:num w:numId="11" w16cid:durableId="455103621">
    <w:abstractNumId w:val="12"/>
  </w:num>
  <w:num w:numId="12" w16cid:durableId="610623816">
    <w:abstractNumId w:val="14"/>
  </w:num>
  <w:num w:numId="13" w16cid:durableId="2117630336">
    <w:abstractNumId w:val="13"/>
  </w:num>
  <w:num w:numId="14" w16cid:durableId="895166916">
    <w:abstractNumId w:val="11"/>
  </w:num>
  <w:num w:numId="15" w16cid:durableId="18860910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trackedChanges"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0F"/>
    <w:rsid w:val="0000094F"/>
    <w:rsid w:val="00005702"/>
    <w:rsid w:val="00011020"/>
    <w:rsid w:val="00011A6C"/>
    <w:rsid w:val="0001286E"/>
    <w:rsid w:val="00015D0F"/>
    <w:rsid w:val="00041315"/>
    <w:rsid w:val="000447D6"/>
    <w:rsid w:val="00054CB8"/>
    <w:rsid w:val="000550AF"/>
    <w:rsid w:val="000647F3"/>
    <w:rsid w:val="0007764A"/>
    <w:rsid w:val="0008175B"/>
    <w:rsid w:val="0009308C"/>
    <w:rsid w:val="00093622"/>
    <w:rsid w:val="000A32A1"/>
    <w:rsid w:val="000A4EEF"/>
    <w:rsid w:val="000B0293"/>
    <w:rsid w:val="000B2757"/>
    <w:rsid w:val="000B3C91"/>
    <w:rsid w:val="000B61FD"/>
    <w:rsid w:val="000C1C82"/>
    <w:rsid w:val="000D4D93"/>
    <w:rsid w:val="000D6FF6"/>
    <w:rsid w:val="000E1391"/>
    <w:rsid w:val="000E17F5"/>
    <w:rsid w:val="000E3C0A"/>
    <w:rsid w:val="000E46E9"/>
    <w:rsid w:val="000F62F6"/>
    <w:rsid w:val="00101E46"/>
    <w:rsid w:val="00102426"/>
    <w:rsid w:val="00113720"/>
    <w:rsid w:val="00132C7E"/>
    <w:rsid w:val="00133248"/>
    <w:rsid w:val="0013552B"/>
    <w:rsid w:val="001356CA"/>
    <w:rsid w:val="00135720"/>
    <w:rsid w:val="00136994"/>
    <w:rsid w:val="0014439F"/>
    <w:rsid w:val="001455AD"/>
    <w:rsid w:val="001471C1"/>
    <w:rsid w:val="0014778A"/>
    <w:rsid w:val="00151663"/>
    <w:rsid w:val="00154561"/>
    <w:rsid w:val="00154731"/>
    <w:rsid w:val="00161A07"/>
    <w:rsid w:val="00171535"/>
    <w:rsid w:val="00176C2D"/>
    <w:rsid w:val="00181FAC"/>
    <w:rsid w:val="00184332"/>
    <w:rsid w:val="00191B4A"/>
    <w:rsid w:val="00196E4A"/>
    <w:rsid w:val="00197FAC"/>
    <w:rsid w:val="001B76A9"/>
    <w:rsid w:val="001C253A"/>
    <w:rsid w:val="001C55A2"/>
    <w:rsid w:val="001C719D"/>
    <w:rsid w:val="001D2F97"/>
    <w:rsid w:val="001E3C67"/>
    <w:rsid w:val="001E4087"/>
    <w:rsid w:val="001F035F"/>
    <w:rsid w:val="00201C84"/>
    <w:rsid w:val="002042AA"/>
    <w:rsid w:val="002051C9"/>
    <w:rsid w:val="00210EAC"/>
    <w:rsid w:val="00216C00"/>
    <w:rsid w:val="002211C6"/>
    <w:rsid w:val="002318FC"/>
    <w:rsid w:val="00234656"/>
    <w:rsid w:val="00241776"/>
    <w:rsid w:val="002648CA"/>
    <w:rsid w:val="0027021D"/>
    <w:rsid w:val="00273EC5"/>
    <w:rsid w:val="002804CC"/>
    <w:rsid w:val="00287CBE"/>
    <w:rsid w:val="00291C1E"/>
    <w:rsid w:val="002A42EC"/>
    <w:rsid w:val="002C3A17"/>
    <w:rsid w:val="002D5F1E"/>
    <w:rsid w:val="002D61C0"/>
    <w:rsid w:val="002F36A8"/>
    <w:rsid w:val="00300EF6"/>
    <w:rsid w:val="003033AA"/>
    <w:rsid w:val="0031075D"/>
    <w:rsid w:val="00314370"/>
    <w:rsid w:val="00316ED7"/>
    <w:rsid w:val="00335C5F"/>
    <w:rsid w:val="003510AF"/>
    <w:rsid w:val="003520DC"/>
    <w:rsid w:val="00356991"/>
    <w:rsid w:val="00366839"/>
    <w:rsid w:val="0039021D"/>
    <w:rsid w:val="00390E19"/>
    <w:rsid w:val="00394F20"/>
    <w:rsid w:val="003B7643"/>
    <w:rsid w:val="003C3D93"/>
    <w:rsid w:val="003C4393"/>
    <w:rsid w:val="003D5A18"/>
    <w:rsid w:val="003D6658"/>
    <w:rsid w:val="003E0BAA"/>
    <w:rsid w:val="003E64B0"/>
    <w:rsid w:val="003F45BE"/>
    <w:rsid w:val="004038BD"/>
    <w:rsid w:val="00413224"/>
    <w:rsid w:val="004177F0"/>
    <w:rsid w:val="004241C8"/>
    <w:rsid w:val="0042624E"/>
    <w:rsid w:val="004369EA"/>
    <w:rsid w:val="00437516"/>
    <w:rsid w:val="004614D3"/>
    <w:rsid w:val="00465E2A"/>
    <w:rsid w:val="004665A2"/>
    <w:rsid w:val="004666C2"/>
    <w:rsid w:val="00476D62"/>
    <w:rsid w:val="00483A20"/>
    <w:rsid w:val="0049046D"/>
    <w:rsid w:val="004A0246"/>
    <w:rsid w:val="004A530A"/>
    <w:rsid w:val="004B0F78"/>
    <w:rsid w:val="004B37DB"/>
    <w:rsid w:val="004C0014"/>
    <w:rsid w:val="004C1211"/>
    <w:rsid w:val="004C35E7"/>
    <w:rsid w:val="004D4F31"/>
    <w:rsid w:val="004E1F08"/>
    <w:rsid w:val="004E5ADF"/>
    <w:rsid w:val="0053023A"/>
    <w:rsid w:val="005503B3"/>
    <w:rsid w:val="00553C60"/>
    <w:rsid w:val="00584C23"/>
    <w:rsid w:val="005912FF"/>
    <w:rsid w:val="005946CC"/>
    <w:rsid w:val="005A5FDB"/>
    <w:rsid w:val="005B05BD"/>
    <w:rsid w:val="005C1C04"/>
    <w:rsid w:val="005C6DB4"/>
    <w:rsid w:val="005D4D3F"/>
    <w:rsid w:val="005E33E2"/>
    <w:rsid w:val="00601D74"/>
    <w:rsid w:val="00601F7C"/>
    <w:rsid w:val="00603A0C"/>
    <w:rsid w:val="00603DDF"/>
    <w:rsid w:val="00604BAE"/>
    <w:rsid w:val="00606FC6"/>
    <w:rsid w:val="00611F74"/>
    <w:rsid w:val="0062238A"/>
    <w:rsid w:val="00630785"/>
    <w:rsid w:val="006364FF"/>
    <w:rsid w:val="00642791"/>
    <w:rsid w:val="006807AE"/>
    <w:rsid w:val="0068313D"/>
    <w:rsid w:val="00686636"/>
    <w:rsid w:val="006A35C3"/>
    <w:rsid w:val="006B19EC"/>
    <w:rsid w:val="006D2CF4"/>
    <w:rsid w:val="006F4900"/>
    <w:rsid w:val="006F5769"/>
    <w:rsid w:val="00711181"/>
    <w:rsid w:val="0071366F"/>
    <w:rsid w:val="00713BBD"/>
    <w:rsid w:val="00713FE1"/>
    <w:rsid w:val="007201A4"/>
    <w:rsid w:val="00726F88"/>
    <w:rsid w:val="00734C7A"/>
    <w:rsid w:val="00736427"/>
    <w:rsid w:val="00741EEA"/>
    <w:rsid w:val="00744693"/>
    <w:rsid w:val="00745390"/>
    <w:rsid w:val="00750F66"/>
    <w:rsid w:val="00757615"/>
    <w:rsid w:val="00760727"/>
    <w:rsid w:val="00760B37"/>
    <w:rsid w:val="00763358"/>
    <w:rsid w:val="00766D27"/>
    <w:rsid w:val="00770F98"/>
    <w:rsid w:val="007878C3"/>
    <w:rsid w:val="00787909"/>
    <w:rsid w:val="0079634B"/>
    <w:rsid w:val="00797C6A"/>
    <w:rsid w:val="007B0812"/>
    <w:rsid w:val="007B73BF"/>
    <w:rsid w:val="007D08B7"/>
    <w:rsid w:val="007D5A41"/>
    <w:rsid w:val="007E1E75"/>
    <w:rsid w:val="007F258D"/>
    <w:rsid w:val="008003AF"/>
    <w:rsid w:val="00810359"/>
    <w:rsid w:val="00812DDF"/>
    <w:rsid w:val="00816DBA"/>
    <w:rsid w:val="00820D10"/>
    <w:rsid w:val="00820F9E"/>
    <w:rsid w:val="008218CA"/>
    <w:rsid w:val="0083261E"/>
    <w:rsid w:val="00834F86"/>
    <w:rsid w:val="00863388"/>
    <w:rsid w:val="00870E7D"/>
    <w:rsid w:val="0088165B"/>
    <w:rsid w:val="00883206"/>
    <w:rsid w:val="008850CC"/>
    <w:rsid w:val="00890E16"/>
    <w:rsid w:val="008A2FE8"/>
    <w:rsid w:val="008D1AA5"/>
    <w:rsid w:val="008D7985"/>
    <w:rsid w:val="008E7230"/>
    <w:rsid w:val="00904813"/>
    <w:rsid w:val="0090702B"/>
    <w:rsid w:val="00915105"/>
    <w:rsid w:val="0091710B"/>
    <w:rsid w:val="0092063D"/>
    <w:rsid w:val="00922688"/>
    <w:rsid w:val="009321A8"/>
    <w:rsid w:val="00935CFB"/>
    <w:rsid w:val="0094005A"/>
    <w:rsid w:val="00940B32"/>
    <w:rsid w:val="009541B5"/>
    <w:rsid w:val="00965083"/>
    <w:rsid w:val="00972B31"/>
    <w:rsid w:val="00973BFA"/>
    <w:rsid w:val="00991DF7"/>
    <w:rsid w:val="009957B0"/>
    <w:rsid w:val="009A7134"/>
    <w:rsid w:val="009C3F37"/>
    <w:rsid w:val="009C4ADA"/>
    <w:rsid w:val="009C7C4A"/>
    <w:rsid w:val="009D1206"/>
    <w:rsid w:val="009D6487"/>
    <w:rsid w:val="009E7142"/>
    <w:rsid w:val="009F7D70"/>
    <w:rsid w:val="00A05632"/>
    <w:rsid w:val="00A06E20"/>
    <w:rsid w:val="00A13C12"/>
    <w:rsid w:val="00A15E94"/>
    <w:rsid w:val="00A225FA"/>
    <w:rsid w:val="00A23175"/>
    <w:rsid w:val="00A35AE7"/>
    <w:rsid w:val="00A420A0"/>
    <w:rsid w:val="00A50C7F"/>
    <w:rsid w:val="00A544A8"/>
    <w:rsid w:val="00A57240"/>
    <w:rsid w:val="00A60ED2"/>
    <w:rsid w:val="00A61514"/>
    <w:rsid w:val="00A62D87"/>
    <w:rsid w:val="00A8025A"/>
    <w:rsid w:val="00A85242"/>
    <w:rsid w:val="00A87444"/>
    <w:rsid w:val="00A932F8"/>
    <w:rsid w:val="00A93A46"/>
    <w:rsid w:val="00AB0D01"/>
    <w:rsid w:val="00AB5753"/>
    <w:rsid w:val="00AC5965"/>
    <w:rsid w:val="00AD38FF"/>
    <w:rsid w:val="00AD51CB"/>
    <w:rsid w:val="00AE13D0"/>
    <w:rsid w:val="00AE4903"/>
    <w:rsid w:val="00AF330C"/>
    <w:rsid w:val="00B01EDC"/>
    <w:rsid w:val="00B044AF"/>
    <w:rsid w:val="00B11D84"/>
    <w:rsid w:val="00B1331D"/>
    <w:rsid w:val="00B1357D"/>
    <w:rsid w:val="00B1506D"/>
    <w:rsid w:val="00B15504"/>
    <w:rsid w:val="00B215DB"/>
    <w:rsid w:val="00B25EBD"/>
    <w:rsid w:val="00B3126A"/>
    <w:rsid w:val="00B35E3F"/>
    <w:rsid w:val="00B42979"/>
    <w:rsid w:val="00B45462"/>
    <w:rsid w:val="00B5202C"/>
    <w:rsid w:val="00B60989"/>
    <w:rsid w:val="00B62342"/>
    <w:rsid w:val="00B66AA1"/>
    <w:rsid w:val="00B704A6"/>
    <w:rsid w:val="00B709BA"/>
    <w:rsid w:val="00B70FE2"/>
    <w:rsid w:val="00B7113D"/>
    <w:rsid w:val="00B71369"/>
    <w:rsid w:val="00B8501D"/>
    <w:rsid w:val="00BB2A37"/>
    <w:rsid w:val="00BB3FE3"/>
    <w:rsid w:val="00BB686A"/>
    <w:rsid w:val="00BF09AB"/>
    <w:rsid w:val="00BF17C3"/>
    <w:rsid w:val="00C00139"/>
    <w:rsid w:val="00C02EA9"/>
    <w:rsid w:val="00C13C0A"/>
    <w:rsid w:val="00C1451F"/>
    <w:rsid w:val="00C17C31"/>
    <w:rsid w:val="00C32804"/>
    <w:rsid w:val="00C40201"/>
    <w:rsid w:val="00C465ED"/>
    <w:rsid w:val="00C54E73"/>
    <w:rsid w:val="00C638E0"/>
    <w:rsid w:val="00C674A3"/>
    <w:rsid w:val="00C72434"/>
    <w:rsid w:val="00C771D6"/>
    <w:rsid w:val="00C778AD"/>
    <w:rsid w:val="00C8757C"/>
    <w:rsid w:val="00CB2C4C"/>
    <w:rsid w:val="00CB5963"/>
    <w:rsid w:val="00CD57B6"/>
    <w:rsid w:val="00CE4585"/>
    <w:rsid w:val="00CE55C4"/>
    <w:rsid w:val="00D03268"/>
    <w:rsid w:val="00D16701"/>
    <w:rsid w:val="00D22819"/>
    <w:rsid w:val="00D2469B"/>
    <w:rsid w:val="00D24B14"/>
    <w:rsid w:val="00D2547E"/>
    <w:rsid w:val="00D2728B"/>
    <w:rsid w:val="00D66403"/>
    <w:rsid w:val="00D70F1F"/>
    <w:rsid w:val="00D97BE1"/>
    <w:rsid w:val="00DA2469"/>
    <w:rsid w:val="00DB7465"/>
    <w:rsid w:val="00DF092A"/>
    <w:rsid w:val="00DF37EA"/>
    <w:rsid w:val="00DF3D6E"/>
    <w:rsid w:val="00DF4805"/>
    <w:rsid w:val="00E01EA0"/>
    <w:rsid w:val="00E12A8B"/>
    <w:rsid w:val="00E145DD"/>
    <w:rsid w:val="00E364BD"/>
    <w:rsid w:val="00E36A0A"/>
    <w:rsid w:val="00E40A60"/>
    <w:rsid w:val="00E563C8"/>
    <w:rsid w:val="00E7298F"/>
    <w:rsid w:val="00E76145"/>
    <w:rsid w:val="00E80A77"/>
    <w:rsid w:val="00E85DAF"/>
    <w:rsid w:val="00E909BB"/>
    <w:rsid w:val="00E95A89"/>
    <w:rsid w:val="00EA2BEA"/>
    <w:rsid w:val="00EC0896"/>
    <w:rsid w:val="00EC0B2B"/>
    <w:rsid w:val="00EC5E04"/>
    <w:rsid w:val="00ED5076"/>
    <w:rsid w:val="00EE0234"/>
    <w:rsid w:val="00EF0DD2"/>
    <w:rsid w:val="00EF25AD"/>
    <w:rsid w:val="00EF5D0D"/>
    <w:rsid w:val="00F022F4"/>
    <w:rsid w:val="00F10783"/>
    <w:rsid w:val="00F3496E"/>
    <w:rsid w:val="00F37822"/>
    <w:rsid w:val="00F40C8F"/>
    <w:rsid w:val="00F5098B"/>
    <w:rsid w:val="00F5718C"/>
    <w:rsid w:val="00F61FB6"/>
    <w:rsid w:val="00F627C8"/>
    <w:rsid w:val="00F9267D"/>
    <w:rsid w:val="00FA0153"/>
    <w:rsid w:val="00FA5824"/>
    <w:rsid w:val="00FC4C5C"/>
    <w:rsid w:val="00FC7E9C"/>
    <w:rsid w:val="00FE3560"/>
    <w:rsid w:val="00FE5D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51"/>
    <o:shapelayout v:ext="edit">
      <o:idmap v:ext="edit" data="2"/>
    </o:shapelayout>
  </w:shapeDefaults>
  <w:decimalSymbol w:val="."/>
  <w:listSeparator w:val=","/>
  <w14:docId w14:val="746A0C0E"/>
  <w15:docId w15:val="{B3D97D8A-3603-4008-B652-14ACCEEA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105"/>
    <w:rPr>
      <w:rFonts w:ascii="Arial" w:hAnsi="Arial"/>
      <w:color w:val="3C3C3C"/>
      <w:sz w:val="24"/>
    </w:rPr>
  </w:style>
  <w:style w:type="paragraph" w:styleId="Heading1">
    <w:name w:val="heading 1"/>
    <w:basedOn w:val="Normal"/>
    <w:next w:val="Normal"/>
    <w:link w:val="Heading1Char"/>
    <w:uiPriority w:val="9"/>
    <w:qFormat/>
    <w:rsid w:val="005C6DB4"/>
    <w:pPr>
      <w:keepNext/>
      <w:keepLines/>
      <w:spacing w:after="240" w:line="240" w:lineRule="auto"/>
      <w:outlineLvl w:val="0"/>
    </w:pPr>
    <w:rPr>
      <w:rFonts w:ascii="Trebuchet MS" w:eastAsiaTheme="majorEastAsia" w:hAnsi="Trebuchet MS" w:cstheme="majorBidi"/>
      <w:b/>
      <w:bCs/>
      <w:color w:val="0C385D"/>
      <w:sz w:val="36"/>
      <w:szCs w:val="28"/>
    </w:rPr>
  </w:style>
  <w:style w:type="paragraph" w:styleId="Heading2">
    <w:name w:val="heading 2"/>
    <w:basedOn w:val="Normal"/>
    <w:next w:val="Normal"/>
    <w:link w:val="Heading2Char"/>
    <w:uiPriority w:val="9"/>
    <w:unhideWhenUsed/>
    <w:qFormat/>
    <w:rsid w:val="005C6DB4"/>
    <w:pPr>
      <w:keepNext/>
      <w:keepLines/>
      <w:spacing w:before="120"/>
      <w:outlineLvl w:val="1"/>
    </w:pPr>
    <w:rPr>
      <w:rFonts w:ascii="Trebuchet MS" w:eastAsiaTheme="majorEastAsia" w:hAnsi="Trebuchet MS" w:cstheme="majorBidi"/>
      <w:b/>
      <w:bCs/>
      <w:color w:val="2E818E"/>
      <w:sz w:val="32"/>
      <w:szCs w:val="26"/>
    </w:rPr>
  </w:style>
  <w:style w:type="paragraph" w:styleId="Heading3">
    <w:name w:val="heading 3"/>
    <w:basedOn w:val="Normal"/>
    <w:next w:val="Normal"/>
    <w:link w:val="Heading3Char"/>
    <w:uiPriority w:val="9"/>
    <w:unhideWhenUsed/>
    <w:qFormat/>
    <w:rsid w:val="005C6DB4"/>
    <w:pPr>
      <w:keepNext/>
      <w:keepLines/>
      <w:spacing w:before="240"/>
      <w:outlineLvl w:val="2"/>
    </w:pPr>
    <w:rPr>
      <w:rFonts w:ascii="Trebuchet MS" w:eastAsiaTheme="majorEastAsia" w:hAnsi="Trebuchet MS" w:cstheme="majorBidi"/>
      <w:b/>
      <w:bCs/>
      <w:color w:val="6E6E6E"/>
      <w:sz w:val="26"/>
    </w:rPr>
  </w:style>
  <w:style w:type="paragraph" w:styleId="Heading4">
    <w:name w:val="heading 4"/>
    <w:basedOn w:val="Normal"/>
    <w:next w:val="Normal"/>
    <w:link w:val="Heading4Char"/>
    <w:uiPriority w:val="9"/>
    <w:unhideWhenUsed/>
    <w:qFormat/>
    <w:rsid w:val="005C6DB4"/>
    <w:pPr>
      <w:keepNext/>
      <w:keepLines/>
      <w:spacing w:before="240"/>
      <w:outlineLvl w:val="3"/>
    </w:pPr>
    <w:rPr>
      <w:rFonts w:ascii="Trebuchet MS" w:eastAsiaTheme="majorEastAsia" w:hAnsi="Trebuchet MS" w:cstheme="majorBidi"/>
      <w:bCs/>
      <w:iCs/>
      <w:color w:val="000000" w:themeColor="text1"/>
      <w:sz w:val="26"/>
    </w:rPr>
  </w:style>
  <w:style w:type="paragraph" w:styleId="Heading5">
    <w:name w:val="heading 5"/>
    <w:basedOn w:val="Normal"/>
    <w:next w:val="Normal"/>
    <w:link w:val="Heading5Char"/>
    <w:uiPriority w:val="9"/>
    <w:unhideWhenUsed/>
    <w:qFormat/>
    <w:rsid w:val="00113720"/>
    <w:pPr>
      <w:keepNext/>
      <w:keepLines/>
      <w:spacing w:before="200" w:after="120"/>
      <w:outlineLvl w:val="4"/>
    </w:pPr>
    <w:rPr>
      <w:rFonts w:ascii="Trebuchet MS" w:eastAsiaTheme="majorEastAsia" w:hAnsi="Trebuchet MS" w:cstheme="majorBidi"/>
    </w:rPr>
  </w:style>
  <w:style w:type="paragraph" w:styleId="Heading6">
    <w:name w:val="heading 6"/>
    <w:next w:val="Normal"/>
    <w:link w:val="Heading6Char"/>
    <w:uiPriority w:val="9"/>
    <w:unhideWhenUsed/>
    <w:qFormat/>
    <w:rsid w:val="00113720"/>
    <w:pPr>
      <w:keepNext/>
      <w:keepLines/>
      <w:spacing w:before="200" w:after="120"/>
      <w:outlineLvl w:val="5"/>
    </w:pPr>
    <w:rPr>
      <w:rFonts w:ascii="Trebuchet MS" w:eastAsiaTheme="majorEastAsia" w:hAnsi="Trebuchet MS" w:cstheme="majorBidi"/>
      <w:iCs/>
      <w:color w:val="3C3C3C"/>
      <w:sz w:val="24"/>
    </w:rPr>
  </w:style>
  <w:style w:type="paragraph" w:styleId="Heading7">
    <w:name w:val="heading 7"/>
    <w:basedOn w:val="Normal"/>
    <w:next w:val="Normal"/>
    <w:link w:val="Heading7Char"/>
    <w:uiPriority w:val="9"/>
    <w:unhideWhenUsed/>
    <w:qFormat/>
    <w:rsid w:val="00113720"/>
    <w:pPr>
      <w:keepNext/>
      <w:keepLines/>
      <w:spacing w:before="200" w:after="120"/>
      <w:outlineLvl w:val="6"/>
    </w:pPr>
    <w:rPr>
      <w:rFonts w:ascii="Trebuchet MS" w:eastAsiaTheme="majorEastAsia" w:hAnsi="Trebuchet MS" w:cstheme="majorBidi"/>
      <w:iCs/>
    </w:rPr>
  </w:style>
  <w:style w:type="paragraph" w:styleId="Heading8">
    <w:name w:val="heading 8"/>
    <w:basedOn w:val="Normal"/>
    <w:next w:val="Normal"/>
    <w:link w:val="Heading8Char"/>
    <w:uiPriority w:val="9"/>
    <w:unhideWhenUsed/>
    <w:qFormat/>
    <w:rsid w:val="00113720"/>
    <w:pPr>
      <w:keepNext/>
      <w:keepLines/>
      <w:spacing w:before="200" w:after="120"/>
      <w:outlineLvl w:val="7"/>
    </w:pPr>
    <w:rPr>
      <w:rFonts w:ascii="Trebuchet MS" w:eastAsiaTheme="majorEastAsia" w:hAnsi="Trebuchet MS" w:cstheme="majorBidi"/>
      <w:color w:val="404040" w:themeColor="text1" w:themeTint="BF"/>
      <w:szCs w:val="20"/>
    </w:rPr>
  </w:style>
  <w:style w:type="paragraph" w:styleId="Heading9">
    <w:name w:val="heading 9"/>
    <w:basedOn w:val="Normal"/>
    <w:next w:val="Normal"/>
    <w:link w:val="Heading9Char"/>
    <w:uiPriority w:val="9"/>
    <w:unhideWhenUsed/>
    <w:qFormat/>
    <w:rsid w:val="00113720"/>
    <w:pPr>
      <w:keepNext/>
      <w:keepLines/>
      <w:spacing w:before="200" w:after="120"/>
      <w:outlineLvl w:val="8"/>
    </w:pPr>
    <w:rPr>
      <w:rFonts w:ascii="Trebuchet MS" w:eastAsiaTheme="majorEastAsia" w:hAnsi="Trebuchet MS"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15D0F"/>
    <w:pPr>
      <w:spacing w:after="0" w:line="240" w:lineRule="auto"/>
    </w:pPr>
    <w:rPr>
      <w:rFonts w:cs="Tahoma"/>
      <w:sz w:val="20"/>
      <w:szCs w:val="16"/>
    </w:rPr>
  </w:style>
  <w:style w:type="character" w:customStyle="1" w:styleId="BalloonTextChar">
    <w:name w:val="Balloon Text Char"/>
    <w:basedOn w:val="DefaultParagraphFont"/>
    <w:link w:val="BalloonText"/>
    <w:uiPriority w:val="99"/>
    <w:rsid w:val="00015D0F"/>
    <w:rPr>
      <w:rFonts w:ascii="Arial" w:hAnsi="Arial" w:cs="Tahoma"/>
      <w:sz w:val="20"/>
      <w:szCs w:val="16"/>
    </w:rPr>
  </w:style>
  <w:style w:type="paragraph" w:styleId="Bibliography">
    <w:name w:val="Bibliography"/>
    <w:basedOn w:val="Normal"/>
    <w:next w:val="Normal"/>
    <w:uiPriority w:val="37"/>
    <w:unhideWhenUsed/>
    <w:rsid w:val="00015D0F"/>
  </w:style>
  <w:style w:type="paragraph" w:styleId="BlockText">
    <w:name w:val="Block Text"/>
    <w:basedOn w:val="Normal"/>
    <w:uiPriority w:val="99"/>
    <w:unhideWhenUsed/>
    <w:rsid w:val="00015D0F"/>
    <w:pPr>
      <w:pBdr>
        <w:top w:val="single" w:sz="2" w:space="10" w:color="007DBA"/>
        <w:left w:val="single" w:sz="2" w:space="10" w:color="007DBA"/>
        <w:bottom w:val="single" w:sz="2" w:space="10" w:color="007DBA"/>
        <w:right w:val="single" w:sz="2" w:space="10" w:color="007DBA"/>
      </w:pBdr>
      <w:ind w:left="1152" w:right="1152"/>
    </w:pPr>
    <w:rPr>
      <w:rFonts w:eastAsiaTheme="minorEastAsia"/>
      <w:iCs/>
      <w:color w:val="007DBA"/>
    </w:rPr>
  </w:style>
  <w:style w:type="paragraph" w:styleId="BodyText">
    <w:name w:val="Body Text"/>
    <w:basedOn w:val="Normal"/>
    <w:link w:val="BodyTextChar"/>
    <w:uiPriority w:val="99"/>
    <w:unhideWhenUsed/>
    <w:rsid w:val="00015D0F"/>
  </w:style>
  <w:style w:type="character" w:customStyle="1" w:styleId="BodyTextChar">
    <w:name w:val="Body Text Char"/>
    <w:basedOn w:val="DefaultParagraphFont"/>
    <w:link w:val="BodyText"/>
    <w:uiPriority w:val="99"/>
    <w:rsid w:val="00015D0F"/>
    <w:rPr>
      <w:rFonts w:ascii="Arial" w:hAnsi="Arial"/>
      <w:color w:val="3C3C3C"/>
      <w:sz w:val="24"/>
    </w:rPr>
  </w:style>
  <w:style w:type="paragraph" w:styleId="BodyText2">
    <w:name w:val="Body Text 2"/>
    <w:basedOn w:val="Normal"/>
    <w:link w:val="BodyText2Char"/>
    <w:uiPriority w:val="99"/>
    <w:unhideWhenUsed/>
    <w:rsid w:val="000E17F5"/>
    <w:pPr>
      <w:spacing w:after="120"/>
    </w:pPr>
    <w:rPr>
      <w:color w:val="005F86"/>
    </w:rPr>
  </w:style>
  <w:style w:type="character" w:customStyle="1" w:styleId="BodyText2Char">
    <w:name w:val="Body Text 2 Char"/>
    <w:basedOn w:val="DefaultParagraphFont"/>
    <w:link w:val="BodyText2"/>
    <w:uiPriority w:val="99"/>
    <w:rsid w:val="000E17F5"/>
    <w:rPr>
      <w:rFonts w:ascii="Arial" w:hAnsi="Arial"/>
      <w:color w:val="005F86"/>
      <w:sz w:val="24"/>
    </w:rPr>
  </w:style>
  <w:style w:type="paragraph" w:styleId="BodyText3">
    <w:name w:val="Body Text 3"/>
    <w:basedOn w:val="Normal"/>
    <w:link w:val="BodyText3Char"/>
    <w:uiPriority w:val="99"/>
    <w:unhideWhenUsed/>
    <w:rsid w:val="000E17F5"/>
    <w:rPr>
      <w:sz w:val="20"/>
      <w:szCs w:val="16"/>
    </w:rPr>
  </w:style>
  <w:style w:type="character" w:customStyle="1" w:styleId="BodyText3Char">
    <w:name w:val="Body Text 3 Char"/>
    <w:basedOn w:val="DefaultParagraphFont"/>
    <w:link w:val="BodyText3"/>
    <w:uiPriority w:val="99"/>
    <w:rsid w:val="000E17F5"/>
    <w:rPr>
      <w:rFonts w:ascii="Arial" w:hAnsi="Arial"/>
      <w:color w:val="3C3C3C"/>
      <w:sz w:val="20"/>
      <w:szCs w:val="16"/>
    </w:rPr>
  </w:style>
  <w:style w:type="paragraph" w:styleId="BodyTextFirstIndent">
    <w:name w:val="Body Text First Indent"/>
    <w:basedOn w:val="BodyText"/>
    <w:link w:val="BodyTextFirstIndentChar"/>
    <w:uiPriority w:val="99"/>
    <w:unhideWhenUsed/>
    <w:rsid w:val="000E17F5"/>
    <w:pPr>
      <w:ind w:firstLine="360"/>
    </w:pPr>
  </w:style>
  <w:style w:type="character" w:customStyle="1" w:styleId="BodyTextFirstIndentChar">
    <w:name w:val="Body Text First Indent Char"/>
    <w:basedOn w:val="BodyTextChar"/>
    <w:link w:val="BodyTextFirstIndent"/>
    <w:uiPriority w:val="99"/>
    <w:rsid w:val="000E17F5"/>
    <w:rPr>
      <w:rFonts w:ascii="Arial" w:hAnsi="Arial"/>
      <w:color w:val="3C3C3C"/>
      <w:sz w:val="24"/>
    </w:rPr>
  </w:style>
  <w:style w:type="paragraph" w:styleId="BodyTextIndent">
    <w:name w:val="Body Text Indent"/>
    <w:basedOn w:val="Normal"/>
    <w:link w:val="BodyTextIndentChar"/>
    <w:uiPriority w:val="99"/>
    <w:unhideWhenUsed/>
    <w:rsid w:val="000E17F5"/>
    <w:pPr>
      <w:spacing w:after="120"/>
      <w:ind w:left="283"/>
    </w:pPr>
  </w:style>
  <w:style w:type="character" w:customStyle="1" w:styleId="BodyTextIndentChar">
    <w:name w:val="Body Text Indent Char"/>
    <w:basedOn w:val="DefaultParagraphFont"/>
    <w:link w:val="BodyTextIndent"/>
    <w:uiPriority w:val="99"/>
    <w:rsid w:val="000E17F5"/>
    <w:rPr>
      <w:rFonts w:ascii="Arial" w:hAnsi="Arial"/>
      <w:color w:val="3C3C3C"/>
      <w:sz w:val="24"/>
    </w:rPr>
  </w:style>
  <w:style w:type="paragraph" w:styleId="BodyTextFirstIndent2">
    <w:name w:val="Body Text First Indent 2"/>
    <w:basedOn w:val="BodyTextIndent"/>
    <w:link w:val="BodyTextFirstIndent2Char"/>
    <w:uiPriority w:val="99"/>
    <w:unhideWhenUsed/>
    <w:rsid w:val="000E17F5"/>
    <w:pPr>
      <w:spacing w:after="200"/>
      <w:ind w:left="360" w:firstLine="360"/>
    </w:pPr>
  </w:style>
  <w:style w:type="character" w:customStyle="1" w:styleId="BodyTextFirstIndent2Char">
    <w:name w:val="Body Text First Indent 2 Char"/>
    <w:basedOn w:val="BodyTextIndentChar"/>
    <w:link w:val="BodyTextFirstIndent2"/>
    <w:uiPriority w:val="99"/>
    <w:rsid w:val="000E17F5"/>
    <w:rPr>
      <w:rFonts w:ascii="Arial" w:hAnsi="Arial"/>
      <w:color w:val="3C3C3C"/>
      <w:sz w:val="24"/>
    </w:rPr>
  </w:style>
  <w:style w:type="paragraph" w:styleId="BodyTextIndent3">
    <w:name w:val="Body Text Indent 3"/>
    <w:basedOn w:val="BodyText3"/>
    <w:link w:val="BodyTextIndent3Char"/>
    <w:uiPriority w:val="99"/>
    <w:unhideWhenUsed/>
    <w:rsid w:val="000B3C91"/>
    <w:pPr>
      <w:ind w:left="284"/>
    </w:pPr>
  </w:style>
  <w:style w:type="character" w:customStyle="1" w:styleId="BodyTextIndent3Char">
    <w:name w:val="Body Text Indent 3 Char"/>
    <w:basedOn w:val="DefaultParagraphFont"/>
    <w:link w:val="BodyTextIndent3"/>
    <w:uiPriority w:val="99"/>
    <w:rsid w:val="000B3C91"/>
    <w:rPr>
      <w:rFonts w:ascii="Arial" w:hAnsi="Arial"/>
      <w:color w:val="3C3C3C"/>
      <w:sz w:val="20"/>
      <w:szCs w:val="16"/>
    </w:rPr>
  </w:style>
  <w:style w:type="paragraph" w:styleId="BodyTextIndent2">
    <w:name w:val="Body Text Indent 2"/>
    <w:basedOn w:val="BodyText2"/>
    <w:link w:val="BodyTextIndent2Char"/>
    <w:uiPriority w:val="99"/>
    <w:unhideWhenUsed/>
    <w:rsid w:val="000E17F5"/>
    <w:pPr>
      <w:spacing w:after="200"/>
      <w:ind w:left="284"/>
    </w:pPr>
  </w:style>
  <w:style w:type="character" w:customStyle="1" w:styleId="BodyTextIndent2Char">
    <w:name w:val="Body Text Indent 2 Char"/>
    <w:basedOn w:val="DefaultParagraphFont"/>
    <w:link w:val="BodyTextIndent2"/>
    <w:uiPriority w:val="99"/>
    <w:rsid w:val="000E17F5"/>
    <w:rPr>
      <w:rFonts w:ascii="Arial" w:hAnsi="Arial"/>
      <w:color w:val="005F86"/>
      <w:sz w:val="24"/>
    </w:rPr>
  </w:style>
  <w:style w:type="character" w:styleId="BookTitle">
    <w:name w:val="Book Title"/>
    <w:basedOn w:val="DefaultParagraphFont"/>
    <w:uiPriority w:val="33"/>
    <w:qFormat/>
    <w:rsid w:val="005C6DB4"/>
    <w:rPr>
      <w:rFonts w:ascii="Arial" w:hAnsi="Arial"/>
      <w:b w:val="0"/>
      <w:bCs/>
      <w:caps w:val="0"/>
      <w:smallCaps w:val="0"/>
      <w:color w:val="0C385D"/>
      <w:spacing w:val="5"/>
      <w:sz w:val="36"/>
    </w:rPr>
  </w:style>
  <w:style w:type="paragraph" w:styleId="Caption">
    <w:name w:val="caption"/>
    <w:basedOn w:val="Normal"/>
    <w:next w:val="Normal"/>
    <w:uiPriority w:val="35"/>
    <w:unhideWhenUsed/>
    <w:qFormat/>
    <w:rsid w:val="002A42EC"/>
    <w:pPr>
      <w:keepNext/>
      <w:spacing w:before="360"/>
    </w:pPr>
    <w:rPr>
      <w:rFonts w:cs="Arial"/>
      <w:b/>
      <w:bCs/>
      <w:color w:val="58585B"/>
      <w:szCs w:val="18"/>
      <w:lang w:eastAsia="en-AU"/>
    </w:rPr>
  </w:style>
  <w:style w:type="paragraph" w:styleId="Closing">
    <w:name w:val="Closing"/>
    <w:basedOn w:val="Normal"/>
    <w:link w:val="ClosingChar"/>
    <w:uiPriority w:val="99"/>
    <w:unhideWhenUsed/>
    <w:rsid w:val="00757615"/>
    <w:pPr>
      <w:spacing w:after="0" w:line="240" w:lineRule="auto"/>
    </w:pPr>
  </w:style>
  <w:style w:type="character" w:customStyle="1" w:styleId="ClosingChar">
    <w:name w:val="Closing Char"/>
    <w:basedOn w:val="DefaultParagraphFont"/>
    <w:link w:val="Closing"/>
    <w:uiPriority w:val="99"/>
    <w:rsid w:val="00757615"/>
    <w:rPr>
      <w:rFonts w:ascii="Arial" w:hAnsi="Arial"/>
      <w:color w:val="3C3C3C"/>
      <w:sz w:val="24"/>
    </w:rPr>
  </w:style>
  <w:style w:type="character" w:styleId="CommentReference">
    <w:name w:val="annotation reference"/>
    <w:basedOn w:val="DefaultParagraphFont"/>
    <w:uiPriority w:val="99"/>
    <w:unhideWhenUsed/>
    <w:rsid w:val="004B0F78"/>
    <w:rPr>
      <w:rFonts w:ascii="Arial" w:hAnsi="Arial"/>
      <w:sz w:val="20"/>
      <w:szCs w:val="16"/>
    </w:rPr>
  </w:style>
  <w:style w:type="paragraph" w:styleId="CommentText">
    <w:name w:val="annotation text"/>
    <w:basedOn w:val="Normal"/>
    <w:link w:val="CommentTextChar"/>
    <w:uiPriority w:val="99"/>
    <w:unhideWhenUsed/>
    <w:rsid w:val="004B0F78"/>
    <w:pPr>
      <w:spacing w:line="240" w:lineRule="auto"/>
    </w:pPr>
    <w:rPr>
      <w:sz w:val="20"/>
      <w:szCs w:val="20"/>
    </w:rPr>
  </w:style>
  <w:style w:type="character" w:customStyle="1" w:styleId="CommentTextChar">
    <w:name w:val="Comment Text Char"/>
    <w:basedOn w:val="DefaultParagraphFont"/>
    <w:link w:val="CommentText"/>
    <w:uiPriority w:val="99"/>
    <w:rsid w:val="004B0F78"/>
    <w:rPr>
      <w:rFonts w:ascii="Arial" w:hAnsi="Arial"/>
      <w:color w:val="3C3C3C"/>
      <w:sz w:val="20"/>
      <w:szCs w:val="20"/>
    </w:rPr>
  </w:style>
  <w:style w:type="paragraph" w:styleId="CommentSubject">
    <w:name w:val="annotation subject"/>
    <w:basedOn w:val="CommentText"/>
    <w:next w:val="CommentText"/>
    <w:link w:val="CommentSubjectChar"/>
    <w:uiPriority w:val="99"/>
    <w:unhideWhenUsed/>
    <w:rsid w:val="004B0F78"/>
    <w:rPr>
      <w:b/>
      <w:bCs/>
    </w:rPr>
  </w:style>
  <w:style w:type="character" w:customStyle="1" w:styleId="CommentSubjectChar">
    <w:name w:val="Comment Subject Char"/>
    <w:basedOn w:val="CommentTextChar"/>
    <w:link w:val="CommentSubject"/>
    <w:uiPriority w:val="99"/>
    <w:rsid w:val="004B0F78"/>
    <w:rPr>
      <w:rFonts w:ascii="Arial" w:hAnsi="Arial"/>
      <w:b/>
      <w:bCs/>
      <w:color w:val="3C3C3C"/>
      <w:sz w:val="20"/>
      <w:szCs w:val="20"/>
    </w:rPr>
  </w:style>
  <w:style w:type="paragraph" w:styleId="Date">
    <w:name w:val="Date"/>
    <w:basedOn w:val="Normal"/>
    <w:next w:val="Normal"/>
    <w:link w:val="DateChar"/>
    <w:uiPriority w:val="99"/>
    <w:unhideWhenUsed/>
    <w:rsid w:val="004B0F78"/>
  </w:style>
  <w:style w:type="character" w:customStyle="1" w:styleId="DateChar">
    <w:name w:val="Date Char"/>
    <w:basedOn w:val="DefaultParagraphFont"/>
    <w:link w:val="Date"/>
    <w:uiPriority w:val="99"/>
    <w:rsid w:val="004B0F78"/>
    <w:rPr>
      <w:rFonts w:ascii="Arial" w:hAnsi="Arial"/>
      <w:color w:val="3C3C3C"/>
      <w:sz w:val="24"/>
    </w:rPr>
  </w:style>
  <w:style w:type="paragraph" w:styleId="DocumentMap">
    <w:name w:val="Document Map"/>
    <w:basedOn w:val="BodyText"/>
    <w:link w:val="DocumentMapChar"/>
    <w:uiPriority w:val="99"/>
    <w:unhideWhenUsed/>
    <w:rsid w:val="004B0F78"/>
    <w:rPr>
      <w:rFonts w:cs="Tahoma"/>
      <w:szCs w:val="16"/>
    </w:rPr>
  </w:style>
  <w:style w:type="character" w:customStyle="1" w:styleId="DocumentMapChar">
    <w:name w:val="Document Map Char"/>
    <w:basedOn w:val="DefaultParagraphFont"/>
    <w:link w:val="DocumentMap"/>
    <w:uiPriority w:val="99"/>
    <w:rsid w:val="004B0F78"/>
    <w:rPr>
      <w:rFonts w:ascii="Arial" w:hAnsi="Arial" w:cs="Tahoma"/>
      <w:color w:val="3C3C3C"/>
      <w:sz w:val="24"/>
      <w:szCs w:val="16"/>
    </w:rPr>
  </w:style>
  <w:style w:type="paragraph" w:styleId="E-mailSignature">
    <w:name w:val="E-mail Signature"/>
    <w:basedOn w:val="Normal"/>
    <w:link w:val="E-mailSignatureChar"/>
    <w:uiPriority w:val="99"/>
    <w:unhideWhenUsed/>
    <w:rsid w:val="004B0F78"/>
    <w:pPr>
      <w:spacing w:after="0" w:line="240" w:lineRule="auto"/>
    </w:pPr>
  </w:style>
  <w:style w:type="character" w:customStyle="1" w:styleId="E-mailSignatureChar">
    <w:name w:val="E-mail Signature Char"/>
    <w:basedOn w:val="DefaultParagraphFont"/>
    <w:link w:val="E-mailSignature"/>
    <w:uiPriority w:val="99"/>
    <w:rsid w:val="004B0F78"/>
    <w:rPr>
      <w:rFonts w:ascii="Arial" w:hAnsi="Arial"/>
      <w:color w:val="3C3C3C"/>
      <w:sz w:val="24"/>
    </w:rPr>
  </w:style>
  <w:style w:type="character" w:styleId="Emphasis">
    <w:name w:val="Emphasis"/>
    <w:basedOn w:val="DefaultParagraphFont"/>
    <w:uiPriority w:val="20"/>
    <w:qFormat/>
    <w:rsid w:val="005C6DB4"/>
    <w:rPr>
      <w:rFonts w:ascii="Arial" w:hAnsi="Arial"/>
      <w:b/>
      <w:i w:val="0"/>
      <w:iCs/>
      <w:color w:val="0C385D"/>
      <w:sz w:val="24"/>
    </w:rPr>
  </w:style>
  <w:style w:type="character" w:styleId="EndnoteReference">
    <w:name w:val="endnote reference"/>
    <w:basedOn w:val="DefaultParagraphFont"/>
    <w:uiPriority w:val="99"/>
    <w:unhideWhenUsed/>
    <w:rsid w:val="004B0F78"/>
    <w:rPr>
      <w:rFonts w:ascii="Arial" w:hAnsi="Arial"/>
      <w:b w:val="0"/>
      <w:i w:val="0"/>
      <w:color w:val="3C3C3C"/>
      <w:sz w:val="24"/>
      <w:vertAlign w:val="superscript"/>
    </w:rPr>
  </w:style>
  <w:style w:type="paragraph" w:styleId="EndnoteText">
    <w:name w:val="endnote text"/>
    <w:basedOn w:val="Normal"/>
    <w:link w:val="EndnoteTextChar"/>
    <w:uiPriority w:val="99"/>
    <w:unhideWhenUsed/>
    <w:rsid w:val="004B0F78"/>
    <w:pPr>
      <w:spacing w:after="0" w:line="240" w:lineRule="auto"/>
    </w:pPr>
    <w:rPr>
      <w:sz w:val="20"/>
      <w:szCs w:val="20"/>
    </w:rPr>
  </w:style>
  <w:style w:type="character" w:customStyle="1" w:styleId="EndnoteTextChar">
    <w:name w:val="Endnote Text Char"/>
    <w:basedOn w:val="DefaultParagraphFont"/>
    <w:link w:val="EndnoteText"/>
    <w:uiPriority w:val="99"/>
    <w:rsid w:val="004B0F78"/>
    <w:rPr>
      <w:rFonts w:ascii="Arial" w:hAnsi="Arial"/>
      <w:color w:val="3C3C3C"/>
      <w:sz w:val="20"/>
      <w:szCs w:val="20"/>
    </w:rPr>
  </w:style>
  <w:style w:type="paragraph" w:styleId="EnvelopeAddress">
    <w:name w:val="envelope address"/>
    <w:basedOn w:val="Normal"/>
    <w:uiPriority w:val="99"/>
    <w:unhideWhenUsed/>
    <w:rsid w:val="004B0F78"/>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unhideWhenUsed/>
    <w:rsid w:val="004B0F78"/>
    <w:pPr>
      <w:spacing w:after="0" w:line="240" w:lineRule="auto"/>
    </w:pPr>
    <w:rPr>
      <w:rFonts w:eastAsiaTheme="majorEastAsia" w:cstheme="majorBidi"/>
      <w:sz w:val="20"/>
      <w:szCs w:val="20"/>
    </w:rPr>
  </w:style>
  <w:style w:type="character" w:styleId="FollowedHyperlink">
    <w:name w:val="FollowedHyperlink"/>
    <w:basedOn w:val="DefaultParagraphFont"/>
    <w:uiPriority w:val="99"/>
    <w:unhideWhenUsed/>
    <w:rsid w:val="00F37822"/>
    <w:rPr>
      <w:rFonts w:ascii="Arial" w:hAnsi="Arial"/>
      <w:color w:val="007DBA"/>
      <w:sz w:val="24"/>
      <w:u w:val="single"/>
    </w:rPr>
  </w:style>
  <w:style w:type="paragraph" w:styleId="Footer">
    <w:name w:val="footer"/>
    <w:basedOn w:val="Normal"/>
    <w:link w:val="FooterChar"/>
    <w:uiPriority w:val="99"/>
    <w:unhideWhenUsed/>
    <w:rsid w:val="007D5A41"/>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rsid w:val="007D5A41"/>
    <w:rPr>
      <w:rFonts w:ascii="Arial" w:hAnsi="Arial"/>
      <w:color w:val="3C3C3C"/>
      <w:sz w:val="20"/>
      <w:szCs w:val="20"/>
    </w:rPr>
  </w:style>
  <w:style w:type="character" w:styleId="FootnoteReference">
    <w:name w:val="footnote reference"/>
    <w:basedOn w:val="DefaultParagraphFont"/>
    <w:uiPriority w:val="99"/>
    <w:unhideWhenUsed/>
    <w:rsid w:val="007D5A41"/>
    <w:rPr>
      <w:rFonts w:ascii="Arial" w:hAnsi="Arial"/>
      <w:color w:val="3C3C3C"/>
      <w:sz w:val="24"/>
      <w:vertAlign w:val="superscript"/>
    </w:rPr>
  </w:style>
  <w:style w:type="paragraph" w:styleId="FootnoteText">
    <w:name w:val="footnote text"/>
    <w:basedOn w:val="Normal"/>
    <w:link w:val="FootnoteTextChar"/>
    <w:uiPriority w:val="99"/>
    <w:unhideWhenUsed/>
    <w:rsid w:val="004B0F78"/>
    <w:pPr>
      <w:spacing w:after="0" w:line="240" w:lineRule="auto"/>
    </w:pPr>
    <w:rPr>
      <w:sz w:val="20"/>
      <w:szCs w:val="20"/>
    </w:rPr>
  </w:style>
  <w:style w:type="character" w:customStyle="1" w:styleId="FootnoteTextChar">
    <w:name w:val="Footnote Text Char"/>
    <w:basedOn w:val="DefaultParagraphFont"/>
    <w:link w:val="FootnoteText"/>
    <w:uiPriority w:val="99"/>
    <w:rsid w:val="004B0F78"/>
    <w:rPr>
      <w:rFonts w:ascii="Arial" w:hAnsi="Arial"/>
      <w:color w:val="3C3C3C"/>
      <w:sz w:val="20"/>
      <w:szCs w:val="20"/>
    </w:rPr>
  </w:style>
  <w:style w:type="paragraph" w:styleId="Header">
    <w:name w:val="header"/>
    <w:basedOn w:val="Normal"/>
    <w:link w:val="HeaderChar"/>
    <w:unhideWhenUsed/>
    <w:rsid w:val="007D5A41"/>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7D5A41"/>
    <w:rPr>
      <w:rFonts w:ascii="Arial" w:hAnsi="Arial"/>
      <w:color w:val="3C3C3C"/>
      <w:sz w:val="20"/>
    </w:rPr>
  </w:style>
  <w:style w:type="character" w:customStyle="1" w:styleId="Heading1Char">
    <w:name w:val="Heading 1 Char"/>
    <w:basedOn w:val="DefaultParagraphFont"/>
    <w:link w:val="Heading1"/>
    <w:uiPriority w:val="9"/>
    <w:rsid w:val="005C6DB4"/>
    <w:rPr>
      <w:rFonts w:ascii="Trebuchet MS" w:eastAsiaTheme="majorEastAsia" w:hAnsi="Trebuchet MS" w:cstheme="majorBidi"/>
      <w:b/>
      <w:bCs/>
      <w:color w:val="0C385D"/>
      <w:sz w:val="36"/>
      <w:szCs w:val="28"/>
    </w:rPr>
  </w:style>
  <w:style w:type="character" w:customStyle="1" w:styleId="Heading2Char">
    <w:name w:val="Heading 2 Char"/>
    <w:basedOn w:val="DefaultParagraphFont"/>
    <w:link w:val="Heading2"/>
    <w:uiPriority w:val="9"/>
    <w:rsid w:val="005C6DB4"/>
    <w:rPr>
      <w:rFonts w:ascii="Trebuchet MS" w:eastAsiaTheme="majorEastAsia" w:hAnsi="Trebuchet MS" w:cstheme="majorBidi"/>
      <w:b/>
      <w:bCs/>
      <w:color w:val="2E818E"/>
      <w:sz w:val="32"/>
      <w:szCs w:val="26"/>
    </w:rPr>
  </w:style>
  <w:style w:type="character" w:customStyle="1" w:styleId="Heading3Char">
    <w:name w:val="Heading 3 Char"/>
    <w:basedOn w:val="DefaultParagraphFont"/>
    <w:link w:val="Heading3"/>
    <w:uiPriority w:val="9"/>
    <w:rsid w:val="005C6DB4"/>
    <w:rPr>
      <w:rFonts w:ascii="Trebuchet MS" w:eastAsiaTheme="majorEastAsia" w:hAnsi="Trebuchet MS" w:cstheme="majorBidi"/>
      <w:b/>
      <w:bCs/>
      <w:color w:val="6E6E6E"/>
      <w:sz w:val="26"/>
    </w:rPr>
  </w:style>
  <w:style w:type="character" w:customStyle="1" w:styleId="Heading4Char">
    <w:name w:val="Heading 4 Char"/>
    <w:basedOn w:val="DefaultParagraphFont"/>
    <w:link w:val="Heading4"/>
    <w:uiPriority w:val="9"/>
    <w:rsid w:val="005C6DB4"/>
    <w:rPr>
      <w:rFonts w:ascii="Trebuchet MS" w:eastAsiaTheme="majorEastAsia" w:hAnsi="Trebuchet MS" w:cstheme="majorBidi"/>
      <w:bCs/>
      <w:iCs/>
      <w:color w:val="000000" w:themeColor="text1"/>
      <w:sz w:val="26"/>
    </w:rPr>
  </w:style>
  <w:style w:type="character" w:customStyle="1" w:styleId="Heading5Char">
    <w:name w:val="Heading 5 Char"/>
    <w:basedOn w:val="DefaultParagraphFont"/>
    <w:link w:val="Heading5"/>
    <w:uiPriority w:val="9"/>
    <w:rsid w:val="00113720"/>
    <w:rPr>
      <w:rFonts w:ascii="Trebuchet MS" w:eastAsiaTheme="majorEastAsia" w:hAnsi="Trebuchet MS" w:cstheme="majorBidi"/>
      <w:color w:val="3C3C3C"/>
      <w:sz w:val="24"/>
    </w:rPr>
  </w:style>
  <w:style w:type="character" w:customStyle="1" w:styleId="Heading6Char">
    <w:name w:val="Heading 6 Char"/>
    <w:basedOn w:val="DefaultParagraphFont"/>
    <w:link w:val="Heading6"/>
    <w:uiPriority w:val="9"/>
    <w:rsid w:val="00113720"/>
    <w:rPr>
      <w:rFonts w:ascii="Trebuchet MS" w:eastAsiaTheme="majorEastAsia" w:hAnsi="Trebuchet MS" w:cstheme="majorBidi"/>
      <w:iCs/>
      <w:color w:val="3C3C3C"/>
      <w:sz w:val="24"/>
    </w:rPr>
  </w:style>
  <w:style w:type="character" w:customStyle="1" w:styleId="Heading7Char">
    <w:name w:val="Heading 7 Char"/>
    <w:basedOn w:val="DefaultParagraphFont"/>
    <w:link w:val="Heading7"/>
    <w:uiPriority w:val="9"/>
    <w:rsid w:val="00113720"/>
    <w:rPr>
      <w:rFonts w:ascii="Trebuchet MS" w:eastAsiaTheme="majorEastAsia" w:hAnsi="Trebuchet MS" w:cstheme="majorBidi"/>
      <w:iCs/>
      <w:color w:val="3C3C3C"/>
      <w:sz w:val="24"/>
    </w:rPr>
  </w:style>
  <w:style w:type="character" w:customStyle="1" w:styleId="Heading8Char">
    <w:name w:val="Heading 8 Char"/>
    <w:basedOn w:val="DefaultParagraphFont"/>
    <w:link w:val="Heading8"/>
    <w:uiPriority w:val="9"/>
    <w:rsid w:val="00113720"/>
    <w:rPr>
      <w:rFonts w:ascii="Trebuchet MS" w:eastAsiaTheme="majorEastAsia" w:hAnsi="Trebuchet MS" w:cstheme="majorBidi"/>
      <w:color w:val="404040" w:themeColor="text1" w:themeTint="BF"/>
      <w:sz w:val="24"/>
      <w:szCs w:val="20"/>
    </w:rPr>
  </w:style>
  <w:style w:type="character" w:customStyle="1" w:styleId="Heading9Char">
    <w:name w:val="Heading 9 Char"/>
    <w:basedOn w:val="DefaultParagraphFont"/>
    <w:link w:val="Heading9"/>
    <w:uiPriority w:val="9"/>
    <w:rsid w:val="00113720"/>
    <w:rPr>
      <w:rFonts w:ascii="Trebuchet MS" w:eastAsiaTheme="majorEastAsia" w:hAnsi="Trebuchet MS" w:cstheme="majorBidi"/>
      <w:iCs/>
      <w:color w:val="404040" w:themeColor="text1" w:themeTint="BF"/>
      <w:sz w:val="24"/>
      <w:szCs w:val="20"/>
    </w:rPr>
  </w:style>
  <w:style w:type="character" w:styleId="HTMLAcronym">
    <w:name w:val="HTML Acronym"/>
    <w:basedOn w:val="DefaultParagraphFont"/>
    <w:uiPriority w:val="99"/>
    <w:unhideWhenUsed/>
    <w:rsid w:val="00113720"/>
  </w:style>
  <w:style w:type="paragraph" w:styleId="HTMLAddress">
    <w:name w:val="HTML Address"/>
    <w:basedOn w:val="Normal"/>
    <w:link w:val="HTMLAddressChar"/>
    <w:uiPriority w:val="99"/>
    <w:unhideWhenUsed/>
    <w:rsid w:val="00113720"/>
    <w:pPr>
      <w:spacing w:after="120"/>
    </w:pPr>
    <w:rPr>
      <w:iCs/>
      <w:color w:val="007DBA"/>
      <w:u w:val="single"/>
    </w:rPr>
  </w:style>
  <w:style w:type="character" w:customStyle="1" w:styleId="HTMLAddressChar">
    <w:name w:val="HTML Address Char"/>
    <w:basedOn w:val="DefaultParagraphFont"/>
    <w:link w:val="HTMLAddress"/>
    <w:uiPriority w:val="99"/>
    <w:rsid w:val="00113720"/>
    <w:rPr>
      <w:rFonts w:ascii="Arial" w:hAnsi="Arial"/>
      <w:iCs/>
      <w:color w:val="007DBA"/>
      <w:sz w:val="24"/>
      <w:u w:val="single"/>
    </w:rPr>
  </w:style>
  <w:style w:type="character" w:styleId="HTMLCite">
    <w:name w:val="HTML Cite"/>
    <w:basedOn w:val="DefaultParagraphFont"/>
    <w:uiPriority w:val="99"/>
    <w:unhideWhenUsed/>
    <w:rsid w:val="00D97BE1"/>
    <w:rPr>
      <w:rFonts w:ascii="Arial" w:hAnsi="Arial"/>
      <w:i w:val="0"/>
      <w:iCs/>
      <w:sz w:val="24"/>
    </w:rPr>
  </w:style>
  <w:style w:type="character" w:styleId="HTMLCode">
    <w:name w:val="HTML Code"/>
    <w:basedOn w:val="DefaultParagraphFont"/>
    <w:uiPriority w:val="99"/>
    <w:unhideWhenUsed/>
    <w:rsid w:val="00D97BE1"/>
    <w:rPr>
      <w:rFonts w:ascii="Consolas" w:hAnsi="Consolas" w:cs="Consolas"/>
      <w:sz w:val="20"/>
      <w:szCs w:val="20"/>
    </w:rPr>
  </w:style>
  <w:style w:type="character" w:styleId="HTMLDefinition">
    <w:name w:val="HTML Definition"/>
    <w:basedOn w:val="DefaultParagraphFont"/>
    <w:uiPriority w:val="99"/>
    <w:unhideWhenUsed/>
    <w:rsid w:val="00D97BE1"/>
    <w:rPr>
      <w:i/>
      <w:iCs/>
    </w:rPr>
  </w:style>
  <w:style w:type="character" w:styleId="Hyperlink">
    <w:name w:val="Hyperlink"/>
    <w:basedOn w:val="DefaultParagraphFont"/>
    <w:uiPriority w:val="99"/>
    <w:unhideWhenUsed/>
    <w:rsid w:val="00D97BE1"/>
    <w:rPr>
      <w:rFonts w:ascii="Arial" w:hAnsi="Arial"/>
      <w:color w:val="007DBA"/>
      <w:sz w:val="24"/>
      <w:u w:val="single"/>
    </w:rPr>
  </w:style>
  <w:style w:type="paragraph" w:styleId="Index1">
    <w:name w:val="index 1"/>
    <w:basedOn w:val="Normal"/>
    <w:next w:val="Normal"/>
    <w:autoRedefine/>
    <w:uiPriority w:val="99"/>
    <w:unhideWhenUsed/>
    <w:rsid w:val="00D97BE1"/>
    <w:pPr>
      <w:spacing w:after="0" w:line="240" w:lineRule="auto"/>
      <w:ind w:left="240" w:hanging="240"/>
    </w:pPr>
  </w:style>
  <w:style w:type="paragraph" w:styleId="Index2">
    <w:name w:val="index 2"/>
    <w:basedOn w:val="Normal"/>
    <w:next w:val="Normal"/>
    <w:autoRedefine/>
    <w:uiPriority w:val="99"/>
    <w:unhideWhenUsed/>
    <w:rsid w:val="00D97BE1"/>
    <w:pPr>
      <w:spacing w:after="0" w:line="240" w:lineRule="auto"/>
      <w:ind w:left="480" w:hanging="240"/>
    </w:pPr>
  </w:style>
  <w:style w:type="paragraph" w:styleId="Index3">
    <w:name w:val="index 3"/>
    <w:basedOn w:val="Normal"/>
    <w:next w:val="Normal"/>
    <w:autoRedefine/>
    <w:uiPriority w:val="99"/>
    <w:unhideWhenUsed/>
    <w:rsid w:val="00D97BE1"/>
    <w:pPr>
      <w:spacing w:after="0" w:line="240" w:lineRule="auto"/>
      <w:ind w:left="720" w:hanging="240"/>
    </w:pPr>
  </w:style>
  <w:style w:type="paragraph" w:styleId="Index4">
    <w:name w:val="index 4"/>
    <w:basedOn w:val="Normal"/>
    <w:next w:val="Normal"/>
    <w:autoRedefine/>
    <w:uiPriority w:val="99"/>
    <w:unhideWhenUsed/>
    <w:rsid w:val="00D97BE1"/>
    <w:pPr>
      <w:spacing w:after="0" w:line="240" w:lineRule="auto"/>
      <w:ind w:left="960" w:hanging="240"/>
    </w:pPr>
  </w:style>
  <w:style w:type="paragraph" w:styleId="Index5">
    <w:name w:val="index 5"/>
    <w:basedOn w:val="Normal"/>
    <w:next w:val="Normal"/>
    <w:autoRedefine/>
    <w:uiPriority w:val="99"/>
    <w:unhideWhenUsed/>
    <w:rsid w:val="00D97BE1"/>
    <w:pPr>
      <w:spacing w:after="0" w:line="240" w:lineRule="auto"/>
      <w:ind w:left="1200" w:hanging="240"/>
    </w:pPr>
  </w:style>
  <w:style w:type="paragraph" w:styleId="Index6">
    <w:name w:val="index 6"/>
    <w:basedOn w:val="Normal"/>
    <w:next w:val="Normal"/>
    <w:autoRedefine/>
    <w:uiPriority w:val="99"/>
    <w:unhideWhenUsed/>
    <w:rsid w:val="00D97BE1"/>
    <w:pPr>
      <w:spacing w:after="0" w:line="240" w:lineRule="auto"/>
      <w:ind w:left="1440" w:hanging="240"/>
    </w:pPr>
  </w:style>
  <w:style w:type="paragraph" w:styleId="Index7">
    <w:name w:val="index 7"/>
    <w:basedOn w:val="Normal"/>
    <w:next w:val="Normal"/>
    <w:autoRedefine/>
    <w:uiPriority w:val="99"/>
    <w:unhideWhenUsed/>
    <w:rsid w:val="00D97BE1"/>
    <w:pPr>
      <w:spacing w:after="0" w:line="240" w:lineRule="auto"/>
      <w:ind w:left="1680" w:hanging="240"/>
    </w:pPr>
  </w:style>
  <w:style w:type="paragraph" w:styleId="Index8">
    <w:name w:val="index 8"/>
    <w:basedOn w:val="Normal"/>
    <w:next w:val="Normal"/>
    <w:autoRedefine/>
    <w:uiPriority w:val="99"/>
    <w:unhideWhenUsed/>
    <w:rsid w:val="00D97BE1"/>
    <w:pPr>
      <w:spacing w:after="0" w:line="240" w:lineRule="auto"/>
      <w:ind w:left="1920" w:hanging="240"/>
    </w:pPr>
  </w:style>
  <w:style w:type="paragraph" w:styleId="Index9">
    <w:name w:val="index 9"/>
    <w:basedOn w:val="Normal"/>
    <w:next w:val="Normal"/>
    <w:autoRedefine/>
    <w:uiPriority w:val="99"/>
    <w:unhideWhenUsed/>
    <w:rsid w:val="00D97BE1"/>
    <w:pPr>
      <w:spacing w:after="0" w:line="240" w:lineRule="auto"/>
      <w:ind w:left="2160" w:hanging="240"/>
    </w:pPr>
  </w:style>
  <w:style w:type="paragraph" w:styleId="IndexHeading">
    <w:name w:val="index heading"/>
    <w:basedOn w:val="Normal"/>
    <w:next w:val="Index1"/>
    <w:uiPriority w:val="99"/>
    <w:unhideWhenUsed/>
    <w:rsid w:val="00D97BE1"/>
    <w:pPr>
      <w:spacing w:before="120" w:after="240"/>
    </w:pPr>
    <w:rPr>
      <w:rFonts w:ascii="Trebuchet MS" w:eastAsiaTheme="majorEastAsia" w:hAnsi="Trebuchet MS" w:cstheme="majorBidi"/>
      <w:bCs/>
      <w:sz w:val="26"/>
    </w:rPr>
  </w:style>
  <w:style w:type="character" w:styleId="IntenseEmphasis">
    <w:name w:val="Intense Emphasis"/>
    <w:basedOn w:val="DefaultParagraphFont"/>
    <w:uiPriority w:val="21"/>
    <w:qFormat/>
    <w:rsid w:val="005C6DB4"/>
    <w:rPr>
      <w:rFonts w:ascii="Arial" w:hAnsi="Arial"/>
      <w:b/>
      <w:bCs/>
      <w:i w:val="0"/>
      <w:iCs/>
      <w:color w:val="2E818E"/>
      <w:sz w:val="24"/>
    </w:rPr>
  </w:style>
  <w:style w:type="paragraph" w:styleId="IntenseQuote">
    <w:name w:val="Intense Quote"/>
    <w:basedOn w:val="Normal"/>
    <w:next w:val="Normal"/>
    <w:link w:val="IntenseQuoteChar"/>
    <w:uiPriority w:val="30"/>
    <w:qFormat/>
    <w:rsid w:val="005C6DB4"/>
    <w:pPr>
      <w:shd w:val="clear" w:color="auto" w:fill="E1F4FD"/>
      <w:spacing w:before="200" w:after="240"/>
      <w:ind w:right="936"/>
    </w:pPr>
    <w:rPr>
      <w:bCs/>
      <w:iCs/>
      <w:color w:val="0C385D"/>
    </w:rPr>
  </w:style>
  <w:style w:type="character" w:customStyle="1" w:styleId="IntenseQuoteChar">
    <w:name w:val="Intense Quote Char"/>
    <w:basedOn w:val="DefaultParagraphFont"/>
    <w:link w:val="IntenseQuote"/>
    <w:uiPriority w:val="30"/>
    <w:rsid w:val="005C6DB4"/>
    <w:rPr>
      <w:rFonts w:ascii="Arial" w:hAnsi="Arial"/>
      <w:bCs/>
      <w:iCs/>
      <w:color w:val="0C385D"/>
      <w:sz w:val="24"/>
      <w:shd w:val="clear" w:color="auto" w:fill="E1F4FD"/>
    </w:rPr>
  </w:style>
  <w:style w:type="character" w:styleId="IntenseReference">
    <w:name w:val="Intense Reference"/>
    <w:basedOn w:val="DefaultParagraphFont"/>
    <w:uiPriority w:val="32"/>
    <w:qFormat/>
    <w:rsid w:val="005C6DB4"/>
    <w:rPr>
      <w:rFonts w:ascii="Trebuchet MS" w:hAnsi="Trebuchet MS"/>
      <w:b/>
      <w:bCs/>
      <w:caps w:val="0"/>
      <w:smallCaps w:val="0"/>
      <w:color w:val="2E818E"/>
      <w:spacing w:val="5"/>
      <w:sz w:val="24"/>
      <w:u w:val="none"/>
    </w:rPr>
  </w:style>
  <w:style w:type="paragraph" w:styleId="Quote">
    <w:name w:val="Quote"/>
    <w:basedOn w:val="Normal"/>
    <w:next w:val="Normal"/>
    <w:link w:val="QuoteChar"/>
    <w:uiPriority w:val="29"/>
    <w:qFormat/>
    <w:rsid w:val="005C6DB4"/>
    <w:pPr>
      <w:spacing w:before="240" w:after="240"/>
    </w:pPr>
    <w:rPr>
      <w:iCs/>
      <w:color w:val="2E818E"/>
    </w:rPr>
  </w:style>
  <w:style w:type="character" w:customStyle="1" w:styleId="QuoteChar">
    <w:name w:val="Quote Char"/>
    <w:basedOn w:val="DefaultParagraphFont"/>
    <w:link w:val="Quote"/>
    <w:uiPriority w:val="29"/>
    <w:rsid w:val="005C6DB4"/>
    <w:rPr>
      <w:rFonts w:ascii="Arial" w:hAnsi="Arial"/>
      <w:iCs/>
      <w:color w:val="2E818E"/>
      <w:sz w:val="24"/>
    </w:rPr>
  </w:style>
  <w:style w:type="character" w:styleId="SubtleReference">
    <w:name w:val="Subtle Reference"/>
    <w:basedOn w:val="DefaultParagraphFont"/>
    <w:uiPriority w:val="31"/>
    <w:qFormat/>
    <w:rsid w:val="005C6DB4"/>
    <w:rPr>
      <w:rFonts w:ascii="Arial" w:hAnsi="Arial"/>
      <w:color w:val="2E818E"/>
      <w:sz w:val="24"/>
    </w:rPr>
  </w:style>
  <w:style w:type="character" w:styleId="LineNumber">
    <w:name w:val="line number"/>
    <w:basedOn w:val="DefaultParagraphFont"/>
    <w:uiPriority w:val="99"/>
    <w:unhideWhenUsed/>
    <w:rsid w:val="00FC4C5C"/>
    <w:rPr>
      <w:rFonts w:ascii="Arial" w:hAnsi="Arial"/>
      <w:sz w:val="24"/>
    </w:rPr>
  </w:style>
  <w:style w:type="paragraph" w:styleId="List">
    <w:name w:val="List"/>
    <w:basedOn w:val="Normal"/>
    <w:uiPriority w:val="99"/>
    <w:unhideWhenUsed/>
    <w:rsid w:val="00FC4C5C"/>
    <w:pPr>
      <w:ind w:left="283" w:hanging="283"/>
      <w:contextualSpacing/>
    </w:pPr>
  </w:style>
  <w:style w:type="paragraph" w:styleId="List2">
    <w:name w:val="List 2"/>
    <w:basedOn w:val="Normal"/>
    <w:uiPriority w:val="99"/>
    <w:unhideWhenUsed/>
    <w:rsid w:val="00FC4C5C"/>
    <w:pPr>
      <w:ind w:left="566" w:hanging="283"/>
      <w:contextualSpacing/>
    </w:pPr>
  </w:style>
  <w:style w:type="paragraph" w:styleId="List3">
    <w:name w:val="List 3"/>
    <w:basedOn w:val="Normal"/>
    <w:uiPriority w:val="99"/>
    <w:unhideWhenUsed/>
    <w:rsid w:val="00FC4C5C"/>
    <w:pPr>
      <w:ind w:left="849" w:hanging="283"/>
      <w:contextualSpacing/>
    </w:pPr>
  </w:style>
  <w:style w:type="paragraph" w:styleId="List4">
    <w:name w:val="List 4"/>
    <w:basedOn w:val="Normal"/>
    <w:uiPriority w:val="99"/>
    <w:unhideWhenUsed/>
    <w:rsid w:val="00FC4C5C"/>
    <w:pPr>
      <w:ind w:left="1132" w:hanging="283"/>
      <w:contextualSpacing/>
    </w:pPr>
  </w:style>
  <w:style w:type="paragraph" w:styleId="List5">
    <w:name w:val="List 5"/>
    <w:basedOn w:val="Normal"/>
    <w:uiPriority w:val="99"/>
    <w:unhideWhenUsed/>
    <w:rsid w:val="00FC4C5C"/>
    <w:pPr>
      <w:ind w:left="1415" w:hanging="283"/>
      <w:contextualSpacing/>
    </w:pPr>
  </w:style>
  <w:style w:type="paragraph" w:styleId="ListBullet">
    <w:name w:val="List Bullet"/>
    <w:basedOn w:val="Normal"/>
    <w:uiPriority w:val="99"/>
    <w:unhideWhenUsed/>
    <w:rsid w:val="00FC4C5C"/>
    <w:pPr>
      <w:numPr>
        <w:numId w:val="1"/>
      </w:numPr>
      <w:contextualSpacing/>
    </w:pPr>
  </w:style>
  <w:style w:type="paragraph" w:styleId="ListBullet2">
    <w:name w:val="List Bullet 2"/>
    <w:basedOn w:val="Normal"/>
    <w:uiPriority w:val="99"/>
    <w:unhideWhenUsed/>
    <w:rsid w:val="00FC4C5C"/>
    <w:pPr>
      <w:numPr>
        <w:numId w:val="2"/>
      </w:numPr>
      <w:contextualSpacing/>
    </w:pPr>
  </w:style>
  <w:style w:type="paragraph" w:styleId="ListBullet3">
    <w:name w:val="List Bullet 3"/>
    <w:basedOn w:val="Normal"/>
    <w:uiPriority w:val="99"/>
    <w:unhideWhenUsed/>
    <w:rsid w:val="00FC4C5C"/>
    <w:pPr>
      <w:numPr>
        <w:numId w:val="3"/>
      </w:numPr>
      <w:contextualSpacing/>
    </w:pPr>
  </w:style>
  <w:style w:type="paragraph" w:styleId="ListBullet4">
    <w:name w:val="List Bullet 4"/>
    <w:basedOn w:val="Normal"/>
    <w:uiPriority w:val="99"/>
    <w:unhideWhenUsed/>
    <w:rsid w:val="00FC4C5C"/>
    <w:pPr>
      <w:numPr>
        <w:numId w:val="4"/>
      </w:numPr>
      <w:contextualSpacing/>
    </w:pPr>
  </w:style>
  <w:style w:type="paragraph" w:styleId="ListContinue5">
    <w:name w:val="List Continue 5"/>
    <w:basedOn w:val="Normal"/>
    <w:uiPriority w:val="99"/>
    <w:unhideWhenUsed/>
    <w:rsid w:val="00FC4C5C"/>
    <w:pPr>
      <w:spacing w:after="120"/>
      <w:ind w:left="1415"/>
      <w:contextualSpacing/>
    </w:pPr>
  </w:style>
  <w:style w:type="paragraph" w:styleId="ListBullet5">
    <w:name w:val="List Bullet 5"/>
    <w:basedOn w:val="Normal"/>
    <w:uiPriority w:val="99"/>
    <w:unhideWhenUsed/>
    <w:rsid w:val="00FC4C5C"/>
    <w:pPr>
      <w:numPr>
        <w:numId w:val="5"/>
      </w:numPr>
      <w:contextualSpacing/>
    </w:pPr>
  </w:style>
  <w:style w:type="paragraph" w:styleId="ListContinue">
    <w:name w:val="List Continue"/>
    <w:basedOn w:val="Normal"/>
    <w:uiPriority w:val="99"/>
    <w:unhideWhenUsed/>
    <w:rsid w:val="00FC4C5C"/>
    <w:pPr>
      <w:spacing w:after="120"/>
      <w:ind w:left="283"/>
      <w:contextualSpacing/>
    </w:pPr>
  </w:style>
  <w:style w:type="paragraph" w:styleId="ListContinue2">
    <w:name w:val="List Continue 2"/>
    <w:basedOn w:val="Normal"/>
    <w:uiPriority w:val="99"/>
    <w:unhideWhenUsed/>
    <w:rsid w:val="00FC4C5C"/>
    <w:pPr>
      <w:spacing w:after="120"/>
      <w:ind w:left="566"/>
      <w:contextualSpacing/>
    </w:pPr>
  </w:style>
  <w:style w:type="paragraph" w:styleId="ListContinue3">
    <w:name w:val="List Continue 3"/>
    <w:basedOn w:val="Normal"/>
    <w:uiPriority w:val="99"/>
    <w:unhideWhenUsed/>
    <w:rsid w:val="00FC4C5C"/>
    <w:pPr>
      <w:spacing w:after="120"/>
      <w:ind w:left="849"/>
      <w:contextualSpacing/>
    </w:pPr>
  </w:style>
  <w:style w:type="paragraph" w:styleId="ListContinue4">
    <w:name w:val="List Continue 4"/>
    <w:basedOn w:val="Normal"/>
    <w:uiPriority w:val="99"/>
    <w:unhideWhenUsed/>
    <w:rsid w:val="00FC4C5C"/>
    <w:pPr>
      <w:spacing w:after="120"/>
      <w:ind w:left="1132"/>
      <w:contextualSpacing/>
    </w:pPr>
  </w:style>
  <w:style w:type="paragraph" w:styleId="ListNumber">
    <w:name w:val="List Number"/>
    <w:basedOn w:val="Normal"/>
    <w:uiPriority w:val="99"/>
    <w:unhideWhenUsed/>
    <w:rsid w:val="00FC4C5C"/>
    <w:pPr>
      <w:numPr>
        <w:numId w:val="6"/>
      </w:numPr>
      <w:contextualSpacing/>
    </w:pPr>
  </w:style>
  <w:style w:type="paragraph" w:styleId="ListNumber2">
    <w:name w:val="List Number 2"/>
    <w:basedOn w:val="Normal"/>
    <w:uiPriority w:val="99"/>
    <w:unhideWhenUsed/>
    <w:rsid w:val="00FC4C5C"/>
    <w:pPr>
      <w:numPr>
        <w:numId w:val="7"/>
      </w:numPr>
      <w:contextualSpacing/>
    </w:pPr>
  </w:style>
  <w:style w:type="paragraph" w:styleId="ListNumber3">
    <w:name w:val="List Number 3"/>
    <w:basedOn w:val="Normal"/>
    <w:uiPriority w:val="99"/>
    <w:unhideWhenUsed/>
    <w:rsid w:val="00FC4C5C"/>
    <w:pPr>
      <w:numPr>
        <w:numId w:val="8"/>
      </w:numPr>
      <w:contextualSpacing/>
    </w:pPr>
  </w:style>
  <w:style w:type="paragraph" w:styleId="ListNumber4">
    <w:name w:val="List Number 4"/>
    <w:basedOn w:val="Normal"/>
    <w:uiPriority w:val="99"/>
    <w:unhideWhenUsed/>
    <w:rsid w:val="00FC4C5C"/>
    <w:pPr>
      <w:numPr>
        <w:numId w:val="9"/>
      </w:numPr>
      <w:contextualSpacing/>
    </w:pPr>
  </w:style>
  <w:style w:type="paragraph" w:styleId="ListNumber5">
    <w:name w:val="List Number 5"/>
    <w:basedOn w:val="Normal"/>
    <w:uiPriority w:val="99"/>
    <w:unhideWhenUsed/>
    <w:rsid w:val="00FC4C5C"/>
    <w:pPr>
      <w:numPr>
        <w:numId w:val="10"/>
      </w:numPr>
      <w:contextualSpacing/>
    </w:pPr>
  </w:style>
  <w:style w:type="paragraph" w:styleId="ListParagraph">
    <w:name w:val="List Paragraph"/>
    <w:basedOn w:val="Normal"/>
    <w:uiPriority w:val="34"/>
    <w:qFormat/>
    <w:rsid w:val="00FC4C5C"/>
    <w:pPr>
      <w:ind w:left="720"/>
      <w:contextualSpacing/>
    </w:pPr>
  </w:style>
  <w:style w:type="paragraph" w:styleId="MacroText">
    <w:name w:val="macro"/>
    <w:link w:val="MacroTextChar"/>
    <w:uiPriority w:val="99"/>
    <w:unhideWhenUsed/>
    <w:rsid w:val="00FC4C5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color w:val="3C3C3C"/>
      <w:sz w:val="20"/>
      <w:szCs w:val="20"/>
    </w:rPr>
  </w:style>
  <w:style w:type="character" w:customStyle="1" w:styleId="MacroTextChar">
    <w:name w:val="Macro Text Char"/>
    <w:basedOn w:val="DefaultParagraphFont"/>
    <w:link w:val="MacroText"/>
    <w:uiPriority w:val="99"/>
    <w:rsid w:val="00FC4C5C"/>
    <w:rPr>
      <w:rFonts w:ascii="Consolas" w:hAnsi="Consolas" w:cs="Consolas"/>
      <w:color w:val="3C3C3C"/>
      <w:sz w:val="20"/>
      <w:szCs w:val="20"/>
    </w:rPr>
  </w:style>
  <w:style w:type="paragraph" w:styleId="MessageHeader">
    <w:name w:val="Message Header"/>
    <w:basedOn w:val="Normal"/>
    <w:link w:val="MessageHeaderChar"/>
    <w:uiPriority w:val="99"/>
    <w:unhideWhenUsed/>
    <w:rsid w:val="00FC4C5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rsid w:val="00FC4C5C"/>
    <w:rPr>
      <w:rFonts w:asciiTheme="majorHAnsi" w:eastAsiaTheme="majorEastAsia" w:hAnsiTheme="majorHAnsi" w:cstheme="majorBidi"/>
      <w:color w:val="3C3C3C"/>
      <w:sz w:val="24"/>
      <w:szCs w:val="24"/>
      <w:shd w:val="pct20" w:color="auto" w:fill="auto"/>
    </w:rPr>
  </w:style>
  <w:style w:type="paragraph" w:styleId="NoSpacing">
    <w:name w:val="No Spacing"/>
    <w:uiPriority w:val="1"/>
    <w:qFormat/>
    <w:rsid w:val="00FC4C5C"/>
    <w:pPr>
      <w:spacing w:after="0" w:line="240" w:lineRule="auto"/>
    </w:pPr>
    <w:rPr>
      <w:rFonts w:ascii="Arial" w:hAnsi="Arial"/>
      <w:color w:val="3C3C3C"/>
      <w:sz w:val="24"/>
    </w:rPr>
  </w:style>
  <w:style w:type="paragraph" w:styleId="NormalWeb">
    <w:name w:val="Normal (Web)"/>
    <w:basedOn w:val="Normal"/>
    <w:uiPriority w:val="99"/>
    <w:unhideWhenUsed/>
    <w:rsid w:val="00FA0153"/>
    <w:rPr>
      <w:rFonts w:ascii="Times New Roman" w:hAnsi="Times New Roman" w:cs="Times New Roman"/>
      <w:szCs w:val="24"/>
    </w:rPr>
  </w:style>
  <w:style w:type="paragraph" w:styleId="NormalIndent">
    <w:name w:val="Normal Indent"/>
    <w:basedOn w:val="Normal"/>
    <w:uiPriority w:val="99"/>
    <w:unhideWhenUsed/>
    <w:rsid w:val="00FA0153"/>
    <w:pPr>
      <w:ind w:left="720"/>
    </w:pPr>
  </w:style>
  <w:style w:type="paragraph" w:styleId="NoteHeading">
    <w:name w:val="Note Heading"/>
    <w:basedOn w:val="Normal"/>
    <w:next w:val="Normal"/>
    <w:link w:val="NoteHeadingChar"/>
    <w:uiPriority w:val="99"/>
    <w:unhideWhenUsed/>
    <w:rsid w:val="00FA0153"/>
    <w:pPr>
      <w:spacing w:after="0" w:line="240" w:lineRule="auto"/>
    </w:pPr>
  </w:style>
  <w:style w:type="character" w:customStyle="1" w:styleId="NoteHeadingChar">
    <w:name w:val="Note Heading Char"/>
    <w:basedOn w:val="DefaultParagraphFont"/>
    <w:link w:val="NoteHeading"/>
    <w:uiPriority w:val="99"/>
    <w:rsid w:val="00FA0153"/>
    <w:rPr>
      <w:rFonts w:ascii="Arial" w:hAnsi="Arial"/>
      <w:color w:val="3C3C3C"/>
      <w:sz w:val="24"/>
    </w:rPr>
  </w:style>
  <w:style w:type="character" w:styleId="PageNumber">
    <w:name w:val="page number"/>
    <w:basedOn w:val="DefaultParagraphFont"/>
    <w:uiPriority w:val="99"/>
    <w:unhideWhenUsed/>
    <w:rsid w:val="00FA0153"/>
    <w:rPr>
      <w:sz w:val="20"/>
      <w:szCs w:val="20"/>
    </w:rPr>
  </w:style>
  <w:style w:type="character" w:styleId="PlaceholderText">
    <w:name w:val="Placeholder Text"/>
    <w:basedOn w:val="DefaultParagraphFont"/>
    <w:uiPriority w:val="99"/>
    <w:semiHidden/>
    <w:rsid w:val="00B3126A"/>
    <w:rPr>
      <w:color w:val="595959" w:themeColor="text1" w:themeTint="A6"/>
    </w:rPr>
  </w:style>
  <w:style w:type="paragraph" w:styleId="PlainText">
    <w:name w:val="Plain Text"/>
    <w:basedOn w:val="Normal"/>
    <w:link w:val="PlainTextChar"/>
    <w:uiPriority w:val="99"/>
    <w:unhideWhenUsed/>
    <w:rsid w:val="00FA015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A0153"/>
    <w:rPr>
      <w:rFonts w:ascii="Consolas" w:hAnsi="Consolas" w:cs="Consolas"/>
      <w:color w:val="3C3C3C"/>
      <w:sz w:val="21"/>
      <w:szCs w:val="21"/>
    </w:rPr>
  </w:style>
  <w:style w:type="paragraph" w:styleId="Salutation">
    <w:name w:val="Salutation"/>
    <w:basedOn w:val="Normal"/>
    <w:next w:val="Normal"/>
    <w:link w:val="SalutationChar"/>
    <w:uiPriority w:val="99"/>
    <w:unhideWhenUsed/>
    <w:rsid w:val="00FA0153"/>
  </w:style>
  <w:style w:type="character" w:customStyle="1" w:styleId="SalutationChar">
    <w:name w:val="Salutation Char"/>
    <w:basedOn w:val="DefaultParagraphFont"/>
    <w:link w:val="Salutation"/>
    <w:uiPriority w:val="99"/>
    <w:rsid w:val="00FA0153"/>
    <w:rPr>
      <w:rFonts w:ascii="Arial" w:hAnsi="Arial"/>
      <w:color w:val="3C3C3C"/>
      <w:sz w:val="24"/>
    </w:rPr>
  </w:style>
  <w:style w:type="paragraph" w:styleId="Signature">
    <w:name w:val="Signature"/>
    <w:basedOn w:val="Normal"/>
    <w:link w:val="SignatureChar"/>
    <w:uiPriority w:val="99"/>
    <w:unhideWhenUsed/>
    <w:rsid w:val="00FA0153"/>
    <w:pPr>
      <w:spacing w:after="0" w:line="240" w:lineRule="auto"/>
      <w:ind w:left="4252"/>
    </w:pPr>
  </w:style>
  <w:style w:type="character" w:customStyle="1" w:styleId="SignatureChar">
    <w:name w:val="Signature Char"/>
    <w:basedOn w:val="DefaultParagraphFont"/>
    <w:link w:val="Signature"/>
    <w:uiPriority w:val="99"/>
    <w:rsid w:val="00FA0153"/>
    <w:rPr>
      <w:rFonts w:ascii="Arial" w:hAnsi="Arial"/>
      <w:color w:val="3C3C3C"/>
      <w:sz w:val="24"/>
    </w:rPr>
  </w:style>
  <w:style w:type="character" w:styleId="Strong">
    <w:name w:val="Strong"/>
    <w:basedOn w:val="DefaultParagraphFont"/>
    <w:uiPriority w:val="22"/>
    <w:qFormat/>
    <w:rsid w:val="00FA0153"/>
    <w:rPr>
      <w:b/>
      <w:bCs/>
    </w:rPr>
  </w:style>
  <w:style w:type="paragraph" w:styleId="Subtitle">
    <w:name w:val="Subtitle"/>
    <w:basedOn w:val="Normal"/>
    <w:next w:val="Normal"/>
    <w:link w:val="SubtitleChar"/>
    <w:uiPriority w:val="11"/>
    <w:qFormat/>
    <w:rsid w:val="005C6DB4"/>
    <w:pPr>
      <w:numPr>
        <w:ilvl w:val="1"/>
      </w:numPr>
      <w:spacing w:before="240" w:after="240"/>
    </w:pPr>
    <w:rPr>
      <w:rFonts w:ascii="Trebuchet MS" w:eastAsiaTheme="majorEastAsia" w:hAnsi="Trebuchet MS" w:cstheme="majorBidi"/>
      <w:iCs/>
      <w:color w:val="2E818E"/>
      <w:spacing w:val="15"/>
      <w:sz w:val="36"/>
      <w:szCs w:val="24"/>
    </w:rPr>
  </w:style>
  <w:style w:type="character" w:customStyle="1" w:styleId="SubtitleChar">
    <w:name w:val="Subtitle Char"/>
    <w:basedOn w:val="DefaultParagraphFont"/>
    <w:link w:val="Subtitle"/>
    <w:uiPriority w:val="11"/>
    <w:rsid w:val="005C6DB4"/>
    <w:rPr>
      <w:rFonts w:ascii="Trebuchet MS" w:eastAsiaTheme="majorEastAsia" w:hAnsi="Trebuchet MS" w:cstheme="majorBidi"/>
      <w:iCs/>
      <w:color w:val="2E818E"/>
      <w:spacing w:val="15"/>
      <w:sz w:val="36"/>
      <w:szCs w:val="24"/>
    </w:rPr>
  </w:style>
  <w:style w:type="character" w:styleId="SubtleEmphasis">
    <w:name w:val="Subtle Emphasis"/>
    <w:basedOn w:val="DefaultParagraphFont"/>
    <w:uiPriority w:val="19"/>
    <w:qFormat/>
    <w:rsid w:val="005C6DB4"/>
    <w:rPr>
      <w:rFonts w:ascii="Arial" w:hAnsi="Arial"/>
      <w:i w:val="0"/>
      <w:iCs/>
      <w:color w:val="2E818E"/>
      <w:sz w:val="24"/>
    </w:rPr>
  </w:style>
  <w:style w:type="paragraph" w:styleId="TableofAuthorities">
    <w:name w:val="table of authorities"/>
    <w:basedOn w:val="Normal"/>
    <w:next w:val="Normal"/>
    <w:uiPriority w:val="99"/>
    <w:unhideWhenUsed/>
    <w:rsid w:val="00FA0153"/>
    <w:pPr>
      <w:spacing w:after="0"/>
      <w:ind w:left="240" w:hanging="240"/>
    </w:pPr>
  </w:style>
  <w:style w:type="paragraph" w:styleId="TableofFigures">
    <w:name w:val="table of figures"/>
    <w:basedOn w:val="Normal"/>
    <w:next w:val="Normal"/>
    <w:uiPriority w:val="99"/>
    <w:unhideWhenUsed/>
    <w:rsid w:val="00FA0153"/>
    <w:pPr>
      <w:spacing w:after="0"/>
    </w:pPr>
  </w:style>
  <w:style w:type="paragraph" w:styleId="Title">
    <w:name w:val="Title"/>
    <w:basedOn w:val="Normal"/>
    <w:next w:val="Normal"/>
    <w:link w:val="TitleChar"/>
    <w:uiPriority w:val="10"/>
    <w:qFormat/>
    <w:rsid w:val="005C6DB4"/>
    <w:pPr>
      <w:pBdr>
        <w:bottom w:val="single" w:sz="4" w:space="4" w:color="007DBA"/>
      </w:pBdr>
      <w:spacing w:before="600" w:after="240" w:line="240" w:lineRule="auto"/>
      <w:contextualSpacing/>
    </w:pPr>
    <w:rPr>
      <w:rFonts w:ascii="Trebuchet MS" w:eastAsiaTheme="majorEastAsia" w:hAnsi="Trebuchet MS" w:cstheme="majorBidi"/>
      <w:b/>
      <w:color w:val="0C385D"/>
      <w:spacing w:val="5"/>
      <w:kern w:val="28"/>
      <w:sz w:val="56"/>
      <w:szCs w:val="52"/>
    </w:rPr>
  </w:style>
  <w:style w:type="character" w:customStyle="1" w:styleId="TitleChar">
    <w:name w:val="Title Char"/>
    <w:basedOn w:val="DefaultParagraphFont"/>
    <w:link w:val="Title"/>
    <w:uiPriority w:val="10"/>
    <w:rsid w:val="005C6DB4"/>
    <w:rPr>
      <w:rFonts w:ascii="Trebuchet MS" w:eastAsiaTheme="majorEastAsia" w:hAnsi="Trebuchet MS" w:cstheme="majorBidi"/>
      <w:b/>
      <w:color w:val="0C385D"/>
      <w:spacing w:val="5"/>
      <w:kern w:val="28"/>
      <w:sz w:val="56"/>
      <w:szCs w:val="52"/>
    </w:rPr>
  </w:style>
  <w:style w:type="paragraph" w:styleId="TOAHeading">
    <w:name w:val="toa heading"/>
    <w:basedOn w:val="Normal"/>
    <w:next w:val="Normal"/>
    <w:uiPriority w:val="99"/>
    <w:unhideWhenUsed/>
    <w:rsid w:val="00EF0DD2"/>
    <w:pPr>
      <w:spacing w:before="480"/>
    </w:pPr>
    <w:rPr>
      <w:rFonts w:ascii="Trebuchet MS" w:eastAsiaTheme="majorEastAsia" w:hAnsi="Trebuchet MS" w:cstheme="majorBidi"/>
      <w:bCs/>
      <w:color w:val="007DBA"/>
      <w:sz w:val="32"/>
      <w:szCs w:val="24"/>
    </w:rPr>
  </w:style>
  <w:style w:type="paragraph" w:styleId="TOC1">
    <w:name w:val="toc 1"/>
    <w:basedOn w:val="Normal"/>
    <w:next w:val="Normal"/>
    <w:autoRedefine/>
    <w:uiPriority w:val="39"/>
    <w:unhideWhenUsed/>
    <w:rsid w:val="0091710B"/>
    <w:pPr>
      <w:spacing w:before="240" w:after="240"/>
    </w:pPr>
    <w:rPr>
      <w:b/>
    </w:rPr>
  </w:style>
  <w:style w:type="paragraph" w:styleId="TOCHeading">
    <w:name w:val="TOC Heading"/>
    <w:next w:val="Normal"/>
    <w:uiPriority w:val="39"/>
    <w:unhideWhenUsed/>
    <w:qFormat/>
    <w:rsid w:val="005C6DB4"/>
    <w:pPr>
      <w:spacing w:before="480"/>
    </w:pPr>
    <w:rPr>
      <w:rFonts w:ascii="Trebuchet MS" w:eastAsiaTheme="majorEastAsia" w:hAnsi="Trebuchet MS" w:cstheme="majorBidi"/>
      <w:bCs/>
      <w:color w:val="0C385D"/>
      <w:sz w:val="32"/>
      <w:szCs w:val="28"/>
    </w:rPr>
  </w:style>
  <w:style w:type="paragraph" w:styleId="TOC2">
    <w:name w:val="toc 2"/>
    <w:basedOn w:val="Normal"/>
    <w:next w:val="Normal"/>
    <w:autoRedefine/>
    <w:uiPriority w:val="39"/>
    <w:unhideWhenUsed/>
    <w:rsid w:val="0088165B"/>
    <w:pPr>
      <w:tabs>
        <w:tab w:val="right" w:leader="dot" w:pos="9288"/>
      </w:tabs>
      <w:spacing w:before="120" w:after="120"/>
      <w:ind w:left="238"/>
    </w:pPr>
  </w:style>
  <w:style w:type="paragraph" w:styleId="TOC3">
    <w:name w:val="toc 3"/>
    <w:basedOn w:val="Normal"/>
    <w:next w:val="Normal"/>
    <w:autoRedefine/>
    <w:uiPriority w:val="39"/>
    <w:unhideWhenUsed/>
    <w:rsid w:val="0091710B"/>
    <w:pPr>
      <w:spacing w:after="100"/>
      <w:ind w:left="480"/>
    </w:pPr>
  </w:style>
  <w:style w:type="paragraph" w:styleId="TOC4">
    <w:name w:val="toc 4"/>
    <w:basedOn w:val="Normal"/>
    <w:next w:val="Normal"/>
    <w:autoRedefine/>
    <w:uiPriority w:val="39"/>
    <w:unhideWhenUsed/>
    <w:rsid w:val="0091710B"/>
    <w:pPr>
      <w:spacing w:after="100"/>
      <w:ind w:left="720"/>
    </w:pPr>
  </w:style>
  <w:style w:type="paragraph" w:styleId="TOC5">
    <w:name w:val="toc 5"/>
    <w:basedOn w:val="Normal"/>
    <w:next w:val="Normal"/>
    <w:autoRedefine/>
    <w:uiPriority w:val="39"/>
    <w:unhideWhenUsed/>
    <w:rsid w:val="0091710B"/>
    <w:pPr>
      <w:spacing w:after="100"/>
      <w:ind w:left="960"/>
    </w:pPr>
  </w:style>
  <w:style w:type="paragraph" w:styleId="TOC6">
    <w:name w:val="toc 6"/>
    <w:basedOn w:val="Normal"/>
    <w:next w:val="Normal"/>
    <w:autoRedefine/>
    <w:uiPriority w:val="39"/>
    <w:unhideWhenUsed/>
    <w:rsid w:val="0091710B"/>
    <w:pPr>
      <w:spacing w:after="100"/>
      <w:ind w:left="1200"/>
    </w:pPr>
  </w:style>
  <w:style w:type="paragraph" w:styleId="TOC7">
    <w:name w:val="toc 7"/>
    <w:basedOn w:val="Normal"/>
    <w:next w:val="Normal"/>
    <w:autoRedefine/>
    <w:uiPriority w:val="39"/>
    <w:unhideWhenUsed/>
    <w:rsid w:val="0091710B"/>
    <w:pPr>
      <w:spacing w:after="100"/>
      <w:ind w:left="1440"/>
    </w:pPr>
  </w:style>
  <w:style w:type="paragraph" w:styleId="TOC8">
    <w:name w:val="toc 8"/>
    <w:basedOn w:val="Normal"/>
    <w:next w:val="Normal"/>
    <w:autoRedefine/>
    <w:uiPriority w:val="39"/>
    <w:unhideWhenUsed/>
    <w:rsid w:val="0091710B"/>
    <w:pPr>
      <w:spacing w:after="100"/>
      <w:ind w:left="1680"/>
    </w:pPr>
  </w:style>
  <w:style w:type="paragraph" w:styleId="TOC9">
    <w:name w:val="toc 9"/>
    <w:basedOn w:val="Normal"/>
    <w:next w:val="Normal"/>
    <w:autoRedefine/>
    <w:uiPriority w:val="39"/>
    <w:unhideWhenUsed/>
    <w:rsid w:val="0091710B"/>
    <w:pPr>
      <w:spacing w:after="100"/>
      <w:ind w:left="1920"/>
    </w:pPr>
  </w:style>
  <w:style w:type="paragraph" w:customStyle="1" w:styleId="Heading1-Formblue">
    <w:name w:val="Heading 1 - Form blue"/>
    <w:basedOn w:val="Heading1"/>
    <w:qFormat/>
    <w:rsid w:val="005C6DB4"/>
    <w:pPr>
      <w:pBdr>
        <w:bottom w:val="single" w:sz="4" w:space="1" w:color="007DBA"/>
      </w:pBdr>
      <w:spacing w:before="480" w:line="264" w:lineRule="auto"/>
    </w:pPr>
    <w:rPr>
      <w:bCs w:val="0"/>
      <w:sz w:val="40"/>
    </w:rPr>
  </w:style>
  <w:style w:type="paragraph" w:customStyle="1" w:styleId="Heading2-Formblue">
    <w:name w:val="Heading 2 - Form blue"/>
    <w:basedOn w:val="Heading2"/>
    <w:qFormat/>
    <w:rsid w:val="005C6DB4"/>
    <w:pPr>
      <w:pBdr>
        <w:bottom w:val="single" w:sz="4" w:space="1" w:color="007DBA"/>
      </w:pBdr>
      <w:tabs>
        <w:tab w:val="left" w:pos="4590"/>
      </w:tabs>
      <w:spacing w:after="240" w:line="264" w:lineRule="auto"/>
    </w:pPr>
    <w:rPr>
      <w:bCs w:val="0"/>
      <w:color w:val="0C385D"/>
    </w:rPr>
  </w:style>
  <w:style w:type="table" w:customStyle="1" w:styleId="DLGCTable-Data">
    <w:name w:val="DLGC Table - Data"/>
    <w:basedOn w:val="TableNormal"/>
    <w:uiPriority w:val="99"/>
    <w:rsid w:val="002A42EC"/>
    <w:pPr>
      <w:spacing w:before="100" w:after="100" w:line="240" w:lineRule="auto"/>
      <w:ind w:left="170" w:right="170"/>
    </w:pPr>
    <w:rPr>
      <w:rFonts w:ascii="Arial" w:hAnsi="Arial"/>
      <w:sz w:val="24"/>
    </w:rPr>
    <w:tblPr>
      <w:tblBorders>
        <w:bottom w:val="single" w:sz="4" w:space="0" w:color="3C3C3C"/>
        <w:insideH w:val="single" w:sz="4" w:space="0" w:color="3C3C3C"/>
      </w:tblBorders>
    </w:tblPr>
    <w:tblStylePr w:type="firstRow">
      <w:rPr>
        <w:b/>
        <w:color w:val="005F86"/>
      </w:rPr>
      <w:tblPr/>
      <w:trPr>
        <w:tblHeader/>
      </w:trPr>
      <w:tcPr>
        <w:shd w:val="clear" w:color="auto" w:fill="E1F4FD"/>
      </w:tcPr>
    </w:tblStylePr>
  </w:style>
  <w:style w:type="paragraph" w:customStyle="1" w:styleId="SignatureDate">
    <w:name w:val="Signature &amp; Date"/>
    <w:basedOn w:val="BodyText"/>
    <w:qFormat/>
    <w:rsid w:val="00B3126A"/>
    <w:pPr>
      <w:pBdr>
        <w:bottom w:val="single" w:sz="4" w:space="1" w:color="auto"/>
      </w:pBdr>
      <w:tabs>
        <w:tab w:val="left" w:pos="6096"/>
      </w:tabs>
      <w:spacing w:after="600" w:line="360" w:lineRule="auto"/>
    </w:pPr>
    <w:rPr>
      <w:rFonts w:cs="Arial"/>
      <w:szCs w:val="24"/>
    </w:rPr>
  </w:style>
  <w:style w:type="paragraph" w:customStyle="1" w:styleId="TableText">
    <w:name w:val="Table Text"/>
    <w:basedOn w:val="Normal"/>
    <w:qFormat/>
    <w:rsid w:val="00B3126A"/>
    <w:pPr>
      <w:spacing w:before="100" w:after="100" w:line="240" w:lineRule="auto"/>
    </w:pPr>
  </w:style>
  <w:style w:type="table" w:styleId="TableGrid">
    <w:name w:val="Table Grid"/>
    <w:aliases w:val="DLGC Table - Form"/>
    <w:basedOn w:val="TableNormal"/>
    <w:uiPriority w:val="59"/>
    <w:rsid w:val="002A42EC"/>
    <w:pPr>
      <w:spacing w:before="100" w:after="100" w:line="240" w:lineRule="auto"/>
      <w:ind w:left="170" w:right="17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table" w:customStyle="1" w:styleId="DLGCTable-Checklist">
    <w:name w:val="DLGC Table - Checklist"/>
    <w:basedOn w:val="TableNormal"/>
    <w:uiPriority w:val="99"/>
    <w:rsid w:val="002A42EC"/>
    <w:pPr>
      <w:spacing w:before="100" w:after="100" w:line="240" w:lineRule="auto"/>
      <w:ind w:left="170" w:right="170"/>
    </w:pPr>
    <w:rPr>
      <w:rFonts w:ascii="Arial" w:hAnsi="Arial"/>
      <w:color w:val="3C3C3C"/>
      <w:sz w:val="24"/>
    </w:rPr>
    <w:tblPr>
      <w:tblBorders>
        <w:insideH w:val="single" w:sz="12" w:space="0" w:color="FFFFFF" w:themeColor="background1"/>
        <w:insideV w:val="single" w:sz="12" w:space="0" w:color="FFFFFF" w:themeColor="background1"/>
      </w:tblBorders>
    </w:tblPr>
    <w:tcPr>
      <w:shd w:val="clear" w:color="auto" w:fill="E1F4FD"/>
    </w:tcPr>
    <w:tblStylePr w:type="firstRow">
      <w:pPr>
        <w:wordWrap/>
        <w:ind w:leftChars="0" w:left="170" w:rightChars="0" w:right="170"/>
      </w:pPr>
      <w:rPr>
        <w:b/>
      </w:rPr>
      <w:tblPr/>
      <w:trPr>
        <w:tblHeader/>
      </w:trPr>
    </w:tblStylePr>
  </w:style>
  <w:style w:type="paragraph" w:customStyle="1" w:styleId="BodyText-nospacebelow">
    <w:name w:val="Body Text - no space below"/>
    <w:basedOn w:val="BodyText"/>
    <w:qFormat/>
    <w:rsid w:val="00390E19"/>
    <w:pPr>
      <w:spacing w:after="0" w:line="312" w:lineRule="auto"/>
    </w:pPr>
    <w:rPr>
      <w:rFonts w:eastAsia="Times New Roman" w:cs="Arial"/>
      <w:color w:val="060606"/>
      <w:szCs w:val="24"/>
      <w:lang w:eastAsia="en-AU"/>
    </w:rPr>
  </w:style>
  <w:style w:type="paragraph" w:customStyle="1" w:styleId="Table-fake">
    <w:name w:val="Table - fake"/>
    <w:basedOn w:val="BodyText"/>
    <w:qFormat/>
    <w:rsid w:val="003B7643"/>
    <w:pPr>
      <w:pBdr>
        <w:top w:val="single" w:sz="4" w:space="1" w:color="auto"/>
        <w:between w:val="single" w:sz="4" w:space="1" w:color="auto"/>
      </w:pBdr>
      <w:tabs>
        <w:tab w:val="left" w:pos="1843"/>
      </w:tabs>
    </w:pPr>
  </w:style>
  <w:style w:type="table" w:customStyle="1" w:styleId="TableGrid1">
    <w:name w:val="Table Grid1"/>
    <w:basedOn w:val="TableNormal"/>
    <w:next w:val="TableGrid"/>
    <w:uiPriority w:val="59"/>
    <w:rsid w:val="00915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next w:val="Normal"/>
    <w:autoRedefine/>
    <w:rsid w:val="00915105"/>
    <w:pPr>
      <w:spacing w:after="0" w:line="240" w:lineRule="auto"/>
      <w:ind w:left="432"/>
    </w:pPr>
    <w:rPr>
      <w:rFonts w:eastAsia="Times New Roman" w:cs="Times New Roman"/>
      <w:color w:val="auto"/>
      <w:sz w:val="22"/>
      <w:szCs w:val="20"/>
    </w:rPr>
  </w:style>
  <w:style w:type="paragraph" w:customStyle="1" w:styleId="flowchart">
    <w:name w:val="flowchart"/>
    <w:basedOn w:val="Normal"/>
    <w:rsid w:val="008218CA"/>
    <w:pPr>
      <w:tabs>
        <w:tab w:val="left" w:pos="900"/>
        <w:tab w:val="left" w:pos="6300"/>
      </w:tabs>
      <w:spacing w:after="0" w:line="240" w:lineRule="auto"/>
      <w:ind w:left="432"/>
      <w:jc w:val="center"/>
    </w:pPr>
    <w:rPr>
      <w:rFonts w:eastAsia="Times New Roman" w:cs="Times New Roman"/>
      <w:smallCaps/>
      <w:color w:val="auto"/>
      <w:sz w:val="22"/>
      <w:szCs w:val="20"/>
    </w:rPr>
  </w:style>
  <w:style w:type="paragraph" w:customStyle="1" w:styleId="subsectionlist">
    <w:name w:val="subsection list"/>
    <w:basedOn w:val="Normal"/>
    <w:next w:val="Normal"/>
    <w:autoRedefine/>
    <w:rsid w:val="00B70FE2"/>
    <w:pPr>
      <w:spacing w:after="0" w:line="240" w:lineRule="auto"/>
      <w:ind w:left="432"/>
    </w:pPr>
    <w:rPr>
      <w:rFonts w:eastAsia="Times New Roman" w:cs="Arial"/>
      <w:color w:val="auto"/>
      <w:szCs w:val="24"/>
    </w:rPr>
  </w:style>
  <w:style w:type="paragraph" w:customStyle="1" w:styleId="formsmainheading">
    <w:name w:val="forms main heading"/>
    <w:basedOn w:val="Normal"/>
    <w:rsid w:val="00A61514"/>
    <w:pPr>
      <w:spacing w:after="0" w:line="240" w:lineRule="auto"/>
      <w:jc w:val="center"/>
    </w:pPr>
    <w:rPr>
      <w:rFonts w:eastAsia="Times New Roman" w:cs="Times New Roman"/>
      <w:b/>
      <w:caps/>
      <w:color w:val="auto"/>
      <w:sz w:val="28"/>
      <w:szCs w:val="20"/>
    </w:rPr>
  </w:style>
  <w:style w:type="character" w:styleId="UnresolvedMention">
    <w:name w:val="Unresolved Mention"/>
    <w:basedOn w:val="DefaultParagraphFont"/>
    <w:uiPriority w:val="99"/>
    <w:semiHidden/>
    <w:unhideWhenUsed/>
    <w:rsid w:val="00C778AD"/>
    <w:rPr>
      <w:color w:val="605E5C"/>
      <w:shd w:val="clear" w:color="auto" w:fill="E1DFDD"/>
    </w:rPr>
  </w:style>
  <w:style w:type="paragraph" w:styleId="Revision">
    <w:name w:val="Revision"/>
    <w:hidden/>
    <w:uiPriority w:val="99"/>
    <w:semiHidden/>
    <w:rsid w:val="00745390"/>
    <w:pPr>
      <w:spacing w:after="0" w:line="240" w:lineRule="auto"/>
    </w:pPr>
    <w:rPr>
      <w:rFonts w:ascii="Arial" w:hAnsi="Arial"/>
      <w:color w:val="3C3C3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4.png"/><Relationship Id="rId21" Type="http://schemas.openxmlformats.org/officeDocument/2006/relationships/hyperlink" Target="https://www.dlgsc.wa.gov.au/local-government/local-governments/council-elections" TargetMode="External"/><Relationship Id="rId34"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3.jpeg"/><Relationship Id="rId33" Type="http://schemas.openxmlformats.org/officeDocument/2006/relationships/image" Target="media/image9.w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2.jpg"/><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lgsc.wa.gov.au" TargetMode="External"/><Relationship Id="rId23" Type="http://schemas.openxmlformats.org/officeDocument/2006/relationships/hyperlink" Target="https://www.legislation.wa.gov.au/" TargetMode="External"/><Relationship Id="rId28" Type="http://schemas.openxmlformats.org/officeDocument/2006/relationships/oleObject" Target="embeddings/oleObject2.bin"/><Relationship Id="rId36" Type="http://schemas.openxmlformats.org/officeDocument/2006/relationships/image" Target="media/image12.jpeg"/><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image" Target="media/image7.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dlgsc.wa.gov.au" TargetMode="External"/><Relationship Id="rId22" Type="http://schemas.openxmlformats.org/officeDocument/2006/relationships/hyperlink" Target="https://www.dlgsc.wa.gov.au/local-government/local-governments/council-elections" TargetMode="External"/><Relationship Id="rId27" Type="http://schemas.openxmlformats.org/officeDocument/2006/relationships/oleObject" Target="embeddings/oleObject1.bin"/><Relationship Id="rId30" Type="http://schemas.openxmlformats.org/officeDocument/2006/relationships/image" Target="media/image6.jpeg"/><Relationship Id="rId35" Type="http://schemas.openxmlformats.org/officeDocument/2006/relationships/image" Target="media/image11.jpe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MSm14</b:Tag>
    <b:SourceType>Book</b:SourceType>
    <b:Guid>{308D513A-131E-43B0-A113-B5BC734B0081}</b:Guid>
    <b:Author>
      <b:Author>
        <b:NameList>
          <b:Person>
            <b:Last>Smith</b:Last>
            <b:First>M.</b:First>
          </b:Person>
        </b:NameList>
      </b:Author>
    </b:Author>
    <b:Title>Accessibility guide</b:Title>
    <b:Year>2014</b:Year>
    <b:City>Perth</b:City>
    <b:Publisher>Allen &amp; Unwin</b:Publishe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9" ma:contentTypeDescription="Create a new document." ma:contentTypeScope="" ma:versionID="c2448cfce46a4b72ffc9a332a95f4a9b">
  <xsd:schema xmlns:xsd="http://www.w3.org/2001/XMLSchema" xmlns:xs="http://www.w3.org/2001/XMLSchema" xmlns:p="http://schemas.microsoft.com/office/2006/metadata/properties" xmlns:ns1="http://schemas.microsoft.com/sharepoint/v3" xmlns:ns2="65828862-ae87-457f-b884-efeaea2d65b5" xmlns:ns3="bc072e10-870d-460a-9f37-b3eac4f10863" targetNamespace="http://schemas.microsoft.com/office/2006/metadata/properties" ma:root="true" ma:fieldsID="2d6f0fb91852245c23534751c5cf96cc" ns1:_="" ns2:_="" ns3:_="">
    <xsd:import namespace="http://schemas.microsoft.com/sharepoint/v3"/>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ec8cb3b-9145-48b3-ab97-3947015ae342}" ma:internalName="TaxCatchAll" ma:showField="CatchAllData" ma:web="bc072e10-870d-460a-9f37-b3eac4f10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c072e10-870d-460a-9f37-b3eac4f10863">
      <UserInfo>
        <DisplayName>Caitlin Marson</DisplayName>
        <AccountId>678</AccountId>
        <AccountType/>
      </UserInfo>
    </SharedWithUsers>
    <_ip_UnifiedCompliancePolicyUIAction xmlns="http://schemas.microsoft.com/sharepoint/v3" xsi:nil="true"/>
    <lcf76f155ced4ddcb4097134ff3c332f xmlns="65828862-ae87-457f-b884-efeaea2d65b5">
      <Terms xmlns="http://schemas.microsoft.com/office/infopath/2007/PartnerControls"/>
    </lcf76f155ced4ddcb4097134ff3c332f>
    <_ip_UnifiedCompliancePolicyProperties xmlns="http://schemas.microsoft.com/sharepoint/v3" xsi:nil="true"/>
    <TaxCatchAll xmlns="bc072e10-870d-460a-9f37-b3eac4f10863" xsi:nil="true"/>
  </documentManagement>
</p:properties>
</file>

<file path=customXml/itemProps1.xml><?xml version="1.0" encoding="utf-8"?>
<ds:datastoreItem xmlns:ds="http://schemas.openxmlformats.org/officeDocument/2006/customXml" ds:itemID="{209F04C3-5ACB-4DBB-8D59-E7952205B0CE}">
  <ds:schemaRefs>
    <ds:schemaRef ds:uri="http://schemas.openxmlformats.org/officeDocument/2006/bibliography"/>
  </ds:schemaRefs>
</ds:datastoreItem>
</file>

<file path=customXml/itemProps2.xml><?xml version="1.0" encoding="utf-8"?>
<ds:datastoreItem xmlns:ds="http://schemas.openxmlformats.org/officeDocument/2006/customXml" ds:itemID="{D7F4C0A7-B6C4-4B5A-B19A-8C5A6D17D2FE}"/>
</file>

<file path=customXml/itemProps3.xml><?xml version="1.0" encoding="utf-8"?>
<ds:datastoreItem xmlns:ds="http://schemas.openxmlformats.org/officeDocument/2006/customXml" ds:itemID="{CB5FE836-9FBB-4DBD-9A4C-68C246417B72}">
  <ds:schemaRefs>
    <ds:schemaRef ds:uri="http://schemas.microsoft.com/sharepoint/v3/contenttype/forms"/>
  </ds:schemaRefs>
</ds:datastoreItem>
</file>

<file path=customXml/itemProps4.xml><?xml version="1.0" encoding="utf-8"?>
<ds:datastoreItem xmlns:ds="http://schemas.openxmlformats.org/officeDocument/2006/customXml" ds:itemID="{DE345A0E-FCEA-42EC-9525-F2D3666FA317}">
  <ds:schemaRefs>
    <ds:schemaRef ds:uri="http://schemas.openxmlformats.org/package/2006/metadata/core-properties"/>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bc072e10-870d-460a-9f37-b3eac4f10863"/>
    <ds:schemaRef ds:uri="65828862-ae87-457f-b884-efeaea2d65b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9655</Words>
  <Characters>47160</Characters>
  <Application>Microsoft Office Word</Application>
  <DocSecurity>0</DocSecurity>
  <Lines>1190</Lines>
  <Paragraphs>640</Paragraphs>
  <ScaleCrop>false</ScaleCrop>
  <HeadingPairs>
    <vt:vector size="2" baseType="variant">
      <vt:variant>
        <vt:lpstr>Title</vt:lpstr>
      </vt:variant>
      <vt:variant>
        <vt:i4>1</vt:i4>
      </vt:variant>
    </vt:vector>
  </HeadingPairs>
  <TitlesOfParts>
    <vt:vector size="1" baseType="lpstr">
      <vt:lpstr/>
    </vt:vector>
  </TitlesOfParts>
  <Company>Dept of Local Government</Company>
  <LinksUpToDate>false</LinksUpToDate>
  <CharactersWithSpaces>56279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McColgan</dc:creator>
  <cp:lastModifiedBy>Kay Heron</cp:lastModifiedBy>
  <cp:revision>3</cp:revision>
  <cp:lastPrinted>2023-07-31T03:25:00Z</cp:lastPrinted>
  <dcterms:created xsi:type="dcterms:W3CDTF">2023-07-31T03:25:00Z</dcterms:created>
  <dcterms:modified xsi:type="dcterms:W3CDTF">2023-07-31T03:25:00Z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