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E630" w14:textId="7A4F7E14" w:rsidR="00FA406B" w:rsidRDefault="00FA406B">
      <w:pPr>
        <w:rPr>
          <w:rFonts w:ascii="Arial" w:hAnsi="Arial" w:cs="Arial"/>
          <w:b/>
          <w:bCs/>
        </w:rPr>
      </w:pPr>
    </w:p>
    <w:p w14:paraId="6EB0DB2A" w14:textId="11D4D61E" w:rsidR="00011DB7" w:rsidRDefault="00011DB7">
      <w:pPr>
        <w:rPr>
          <w:rFonts w:ascii="Arial" w:hAnsi="Arial" w:cs="Arial"/>
          <w:b/>
          <w:bCs/>
        </w:rPr>
      </w:pPr>
    </w:p>
    <w:p w14:paraId="05E1E946" w14:textId="4CE78746" w:rsidR="00BC68EF" w:rsidRDefault="00BC68EF">
      <w:pPr>
        <w:rPr>
          <w:rFonts w:ascii="Arial" w:hAnsi="Arial" w:cs="Arial"/>
          <w:b/>
          <w:bCs/>
        </w:rPr>
      </w:pPr>
    </w:p>
    <w:p w14:paraId="693D711A" w14:textId="77777777" w:rsidR="00413724" w:rsidRDefault="00413724">
      <w:pPr>
        <w:rPr>
          <w:rFonts w:ascii="Arial" w:hAnsi="Arial" w:cs="Arial"/>
          <w:b/>
          <w:bCs/>
        </w:rPr>
      </w:pPr>
    </w:p>
    <w:p w14:paraId="39512D9C" w14:textId="77777777" w:rsidR="00011DB7" w:rsidRPr="00460269" w:rsidRDefault="00011DB7" w:rsidP="00011D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  <w:sz w:val="28"/>
          <w:szCs w:val="28"/>
        </w:rPr>
      </w:pPr>
      <w:r w:rsidRPr="00460269">
        <w:rPr>
          <w:rFonts w:ascii="Arial" w:hAnsi="Arial" w:cs="Arial"/>
          <w:b/>
          <w:bCs/>
          <w:sz w:val="28"/>
          <w:szCs w:val="28"/>
        </w:rPr>
        <w:t>Claim Form for GST Reimbursement (Gambling)</w:t>
      </w:r>
    </w:p>
    <w:p w14:paraId="0BCDD407" w14:textId="724BC97C" w:rsidR="00011DB7" w:rsidRPr="003E6026" w:rsidRDefault="00011DB7" w:rsidP="003E6026">
      <w:pPr>
        <w:tabs>
          <w:tab w:val="left" w:pos="426"/>
        </w:tabs>
        <w:rPr>
          <w:rFonts w:ascii="Arial" w:hAnsi="Arial" w:cs="Arial"/>
          <w:b/>
          <w:bCs/>
          <w:sz w:val="14"/>
          <w:szCs w:val="14"/>
        </w:rPr>
      </w:pPr>
    </w:p>
    <w:tbl>
      <w:tblPr>
        <w:tblW w:w="10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810"/>
        <w:gridCol w:w="4680"/>
        <w:gridCol w:w="705"/>
        <w:gridCol w:w="15"/>
        <w:gridCol w:w="1035"/>
      </w:tblGrid>
      <w:tr w:rsidR="00FA406B" w14:paraId="3B4E2F89" w14:textId="77777777" w:rsidTr="003E6026">
        <w:trPr>
          <w:cantSplit/>
          <w:trHeight w:val="260"/>
        </w:trPr>
        <w:tc>
          <w:tcPr>
            <w:tcW w:w="3420" w:type="dxa"/>
            <w:gridSpan w:val="2"/>
          </w:tcPr>
          <w:p w14:paraId="13329276" w14:textId="36017F92" w:rsidR="00FA406B" w:rsidRPr="002829A9" w:rsidRDefault="00FA406B" w:rsidP="008C2E12">
            <w:pPr>
              <w:tabs>
                <w:tab w:val="left" w:pos="357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Claim for the period: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763D" w14:textId="77777777" w:rsidR="00FA406B" w:rsidRDefault="00FA406B" w:rsidP="00011DB7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AC92" w14:textId="77777777" w:rsidR="00FA406B" w:rsidRDefault="00FA406B" w:rsidP="00011DB7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A406B" w14:paraId="5E51313A" w14:textId="77777777" w:rsidTr="003E6026">
        <w:trPr>
          <w:cantSplit/>
          <w:trHeight w:val="191"/>
        </w:trPr>
        <w:tc>
          <w:tcPr>
            <w:tcW w:w="3420" w:type="dxa"/>
            <w:gridSpan w:val="2"/>
          </w:tcPr>
          <w:p w14:paraId="41827416" w14:textId="74F07E30" w:rsidR="00FA406B" w:rsidRDefault="00270E23" w:rsidP="008C2E12">
            <w:pPr>
              <w:tabs>
                <w:tab w:val="left" w:pos="357"/>
              </w:tabs>
              <w:spacing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</w:r>
            <w:r w:rsidRPr="00381C8D">
              <w:rPr>
                <w:rFonts w:ascii="Arial" w:hAnsi="Arial" w:cs="Arial"/>
                <w:sz w:val="19"/>
                <w:szCs w:val="19"/>
              </w:rPr>
              <w:t>(“</w:t>
            </w:r>
            <w:r w:rsidRPr="00195A5D">
              <w:rPr>
                <w:rFonts w:ascii="Arial" w:hAnsi="Arial" w:cs="Arial"/>
                <w:b/>
                <w:bCs/>
                <w:sz w:val="19"/>
                <w:szCs w:val="19"/>
              </w:rPr>
              <w:t>claim period</w:t>
            </w:r>
            <w:r w:rsidRPr="00381C8D">
              <w:rPr>
                <w:rFonts w:ascii="Arial" w:hAnsi="Arial" w:cs="Arial"/>
                <w:sz w:val="19"/>
                <w:szCs w:val="19"/>
              </w:rPr>
              <w:t>”)</w:t>
            </w:r>
          </w:p>
        </w:tc>
        <w:tc>
          <w:tcPr>
            <w:tcW w:w="6195" w:type="dxa"/>
            <w:gridSpan w:val="3"/>
          </w:tcPr>
          <w:p w14:paraId="44AC3740" w14:textId="77777777" w:rsidR="00FA406B" w:rsidRDefault="00FA406B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Month/Quarter</w:t>
            </w:r>
          </w:p>
        </w:tc>
        <w:tc>
          <w:tcPr>
            <w:tcW w:w="1050" w:type="dxa"/>
            <w:gridSpan w:val="2"/>
          </w:tcPr>
          <w:p w14:paraId="1DD06220" w14:textId="77777777" w:rsidR="00FA406B" w:rsidRDefault="00FA406B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FA406B" w:rsidRPr="00011DB7" w14:paraId="17C9EA7A" w14:textId="77777777" w:rsidTr="00011DB7">
        <w:trPr>
          <w:cantSplit/>
        </w:trPr>
        <w:tc>
          <w:tcPr>
            <w:tcW w:w="3420" w:type="dxa"/>
            <w:gridSpan w:val="2"/>
          </w:tcPr>
          <w:p w14:paraId="6BDA6279" w14:textId="77777777" w:rsidR="00FA406B" w:rsidRDefault="00FA406B" w:rsidP="008C2E12">
            <w:pPr>
              <w:tabs>
                <w:tab w:val="left" w:pos="357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Australian Business Number: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A515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A406B" w:rsidRPr="00011DB7" w14:paraId="5C0B9DB9" w14:textId="77777777" w:rsidTr="00011DB7">
        <w:trPr>
          <w:cantSplit/>
        </w:trPr>
        <w:tc>
          <w:tcPr>
            <w:tcW w:w="3420" w:type="dxa"/>
            <w:gridSpan w:val="2"/>
          </w:tcPr>
          <w:p w14:paraId="3835079D" w14:textId="77777777" w:rsidR="00FA406B" w:rsidRPr="00011DB7" w:rsidRDefault="00FA406B" w:rsidP="008C2E12">
            <w:pPr>
              <w:tabs>
                <w:tab w:val="left" w:pos="35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45" w:type="dxa"/>
            <w:gridSpan w:val="5"/>
          </w:tcPr>
          <w:p w14:paraId="6571DBD6" w14:textId="77777777" w:rsidR="00FA406B" w:rsidRPr="00011DB7" w:rsidRDefault="00FA406B" w:rsidP="003E602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A406B" w:rsidRPr="00011DB7" w14:paraId="29C8F79C" w14:textId="77777777" w:rsidTr="00011DB7">
        <w:trPr>
          <w:cantSplit/>
        </w:trPr>
        <w:tc>
          <w:tcPr>
            <w:tcW w:w="3420" w:type="dxa"/>
            <w:gridSpan w:val="2"/>
          </w:tcPr>
          <w:p w14:paraId="44AE9B26" w14:textId="77777777" w:rsidR="00FA406B" w:rsidRDefault="00FA406B" w:rsidP="008C2E12">
            <w:pPr>
              <w:tabs>
                <w:tab w:val="left" w:pos="357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Name of claimant: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CB94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A406B" w:rsidRPr="00270E23" w14:paraId="533E8320" w14:textId="77777777" w:rsidTr="00011DB7">
        <w:trPr>
          <w:cantSplit/>
        </w:trPr>
        <w:tc>
          <w:tcPr>
            <w:tcW w:w="3420" w:type="dxa"/>
            <w:gridSpan w:val="2"/>
          </w:tcPr>
          <w:p w14:paraId="1DCFE57B" w14:textId="77777777" w:rsidR="00FA406B" w:rsidRPr="003E6026" w:rsidRDefault="00FA406B" w:rsidP="008C2E12">
            <w:pPr>
              <w:tabs>
                <w:tab w:val="left" w:pos="35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45" w:type="dxa"/>
            <w:gridSpan w:val="5"/>
          </w:tcPr>
          <w:p w14:paraId="4BA34FF0" w14:textId="77777777" w:rsidR="00FA406B" w:rsidRPr="003E6026" w:rsidRDefault="00FA406B" w:rsidP="003E602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A406B" w:rsidRPr="00011DB7" w14:paraId="1A52D0FD" w14:textId="77777777" w:rsidTr="00011DB7">
        <w:trPr>
          <w:cantSplit/>
        </w:trPr>
        <w:tc>
          <w:tcPr>
            <w:tcW w:w="3420" w:type="dxa"/>
            <w:gridSpan w:val="2"/>
          </w:tcPr>
          <w:p w14:paraId="203953C5" w14:textId="77777777" w:rsidR="00FA406B" w:rsidRDefault="00FA406B" w:rsidP="008C2E12">
            <w:pPr>
              <w:tabs>
                <w:tab w:val="left" w:pos="357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Address of claimant: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6AAE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854E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A406B" w:rsidRPr="00270E23" w14:paraId="22D8CF33" w14:textId="77777777" w:rsidTr="00011DB7">
        <w:trPr>
          <w:cantSplit/>
        </w:trPr>
        <w:tc>
          <w:tcPr>
            <w:tcW w:w="4230" w:type="dxa"/>
            <w:gridSpan w:val="3"/>
          </w:tcPr>
          <w:p w14:paraId="7628309B" w14:textId="77777777" w:rsidR="00FA406B" w:rsidRDefault="00FA406B" w:rsidP="008C2E12">
            <w:pPr>
              <w:tabs>
                <w:tab w:val="left" w:pos="35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385" w:type="dxa"/>
            <w:gridSpan w:val="2"/>
          </w:tcPr>
          <w:p w14:paraId="7EDD9B12" w14:textId="77777777" w:rsidR="00FA406B" w:rsidRDefault="00FA406B" w:rsidP="003E602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50" w:type="dxa"/>
            <w:gridSpan w:val="2"/>
          </w:tcPr>
          <w:p w14:paraId="16930FFB" w14:textId="77777777" w:rsidR="00FA406B" w:rsidRPr="003E6026" w:rsidRDefault="00FA406B" w:rsidP="003E602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6026">
              <w:rPr>
                <w:rFonts w:ascii="Arial" w:hAnsi="Arial" w:cs="Arial"/>
                <w:b/>
                <w:bCs/>
                <w:sz w:val="14"/>
                <w:szCs w:val="14"/>
              </w:rPr>
              <w:t>Postcode</w:t>
            </w:r>
          </w:p>
        </w:tc>
      </w:tr>
      <w:tr w:rsidR="00FA406B" w14:paraId="09785535" w14:textId="77777777" w:rsidTr="00011DB7">
        <w:trPr>
          <w:cantSplit/>
        </w:trPr>
        <w:tc>
          <w:tcPr>
            <w:tcW w:w="4230" w:type="dxa"/>
            <w:gridSpan w:val="3"/>
          </w:tcPr>
          <w:p w14:paraId="7291A826" w14:textId="77777777" w:rsidR="00FA406B" w:rsidRDefault="00FA406B" w:rsidP="008C2E12">
            <w:pPr>
              <w:tabs>
                <w:tab w:val="left" w:pos="357"/>
              </w:tabs>
              <w:spacing w:before="20" w:after="4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435" w:type="dxa"/>
            <w:gridSpan w:val="4"/>
          </w:tcPr>
          <w:p w14:paraId="58ECA4BA" w14:textId="77777777" w:rsidR="00FA406B" w:rsidRDefault="00FA406B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FA406B" w:rsidRPr="00011DB7" w14:paraId="2DA83ECC" w14:textId="77777777" w:rsidTr="008C2E12">
        <w:trPr>
          <w:cantSplit/>
        </w:trPr>
        <w:tc>
          <w:tcPr>
            <w:tcW w:w="2160" w:type="dxa"/>
          </w:tcPr>
          <w:p w14:paraId="6869795D" w14:textId="77777777" w:rsidR="00FA406B" w:rsidRDefault="00FA406B" w:rsidP="008C2E12">
            <w:pPr>
              <w:tabs>
                <w:tab w:val="left" w:pos="357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Amount of claim: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DDF2" w14:textId="76048CF2" w:rsidR="00FA406B" w:rsidRPr="00011DB7" w:rsidRDefault="00FA406B" w:rsidP="008C2E12">
            <w:pPr>
              <w:tabs>
                <w:tab w:val="left" w:pos="357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11DB7">
              <w:rPr>
                <w:rFonts w:ascii="Arial" w:hAnsi="Arial" w:cs="Arial"/>
                <w:sz w:val="19"/>
                <w:szCs w:val="19"/>
              </w:rPr>
              <w:t xml:space="preserve">Gross gambling margin for period </w:t>
            </w:r>
            <w:r w:rsidR="004B77C8" w:rsidRPr="004B77C8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inclusive</w:t>
            </w:r>
            <w:r w:rsidR="004B77C8">
              <w:rPr>
                <w:rFonts w:ascii="Arial" w:hAnsi="Arial" w:cs="Arial"/>
                <w:sz w:val="19"/>
                <w:szCs w:val="19"/>
              </w:rPr>
              <w:t xml:space="preserve"> of GST </w:t>
            </w:r>
            <w:r w:rsidRPr="00011DB7">
              <w:rPr>
                <w:rFonts w:ascii="Arial" w:hAnsi="Arial" w:cs="Arial"/>
                <w:sz w:val="19"/>
                <w:szCs w:val="19"/>
              </w:rPr>
              <w:t>(do not show cents)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5BBE" w14:textId="77777777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11DB7">
              <w:rPr>
                <w:rFonts w:ascii="Arial" w:hAnsi="Arial" w:cs="Arial"/>
                <w:b/>
                <w:bCs/>
                <w:sz w:val="19"/>
                <w:szCs w:val="19"/>
              </w:rPr>
              <w:t>$</w:t>
            </w:r>
          </w:p>
        </w:tc>
      </w:tr>
      <w:tr w:rsidR="00FA406B" w:rsidRPr="00011DB7" w14:paraId="6A42666E" w14:textId="77777777" w:rsidTr="008C2E12">
        <w:trPr>
          <w:cantSplit/>
        </w:trPr>
        <w:tc>
          <w:tcPr>
            <w:tcW w:w="2160" w:type="dxa"/>
          </w:tcPr>
          <w:p w14:paraId="2A7DE97C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F790" w14:textId="77777777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11DB7">
              <w:rPr>
                <w:rFonts w:ascii="Arial" w:hAnsi="Arial" w:cs="Arial"/>
                <w:sz w:val="19"/>
                <w:szCs w:val="19"/>
              </w:rPr>
              <w:t>plus/(minus) margin adjustments from previous period(s)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2E06" w14:textId="77777777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11DB7">
              <w:rPr>
                <w:rFonts w:ascii="Arial" w:hAnsi="Arial" w:cs="Arial"/>
                <w:b/>
                <w:bCs/>
                <w:sz w:val="19"/>
                <w:szCs w:val="19"/>
              </w:rPr>
              <w:t>$</w:t>
            </w:r>
          </w:p>
        </w:tc>
      </w:tr>
      <w:tr w:rsidR="00FA406B" w:rsidRPr="00011DB7" w14:paraId="7683AF07" w14:textId="77777777" w:rsidTr="008C2E12">
        <w:trPr>
          <w:cantSplit/>
        </w:trPr>
        <w:tc>
          <w:tcPr>
            <w:tcW w:w="2160" w:type="dxa"/>
          </w:tcPr>
          <w:p w14:paraId="10608A64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DE8A" w14:textId="78AF9FC3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11DB7">
              <w:rPr>
                <w:rFonts w:ascii="Arial" w:hAnsi="Arial" w:cs="Arial"/>
                <w:sz w:val="19"/>
                <w:szCs w:val="19"/>
              </w:rPr>
              <w:t xml:space="preserve">Total gross gambling margin (do not show cents)   </w:t>
            </w:r>
            <w:r w:rsidRPr="003D52A0">
              <w:rPr>
                <w:rFonts w:ascii="Arial" w:hAnsi="Arial" w:cs="Arial"/>
                <w:b/>
                <w:bCs/>
                <w:sz w:val="19"/>
                <w:szCs w:val="19"/>
              </w:rPr>
              <w:t>(A)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4786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$</w:t>
            </w:r>
          </w:p>
        </w:tc>
      </w:tr>
      <w:tr w:rsidR="00FA406B" w:rsidRPr="00011DB7" w14:paraId="093A5368" w14:textId="77777777" w:rsidTr="008C2E12">
        <w:trPr>
          <w:cantSplit/>
        </w:trPr>
        <w:tc>
          <w:tcPr>
            <w:tcW w:w="2160" w:type="dxa"/>
          </w:tcPr>
          <w:p w14:paraId="34DE8718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7EC1" w14:textId="38652389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11DB7">
              <w:rPr>
                <w:rFonts w:ascii="Arial" w:hAnsi="Arial" w:cs="Arial"/>
                <w:sz w:val="19"/>
                <w:szCs w:val="19"/>
              </w:rPr>
              <w:t xml:space="preserve">GST payable on total gross gambling margin </w:t>
            </w:r>
            <w:r w:rsidRPr="003D52A0">
              <w:rPr>
                <w:rFonts w:ascii="Arial" w:hAnsi="Arial" w:cs="Arial"/>
                <w:b/>
                <w:bCs/>
                <w:sz w:val="19"/>
                <w:szCs w:val="19"/>
              </w:rPr>
              <w:t>(1/11</w:t>
            </w:r>
            <w:r w:rsidR="003D52A0" w:rsidRPr="003D52A0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th</w:t>
            </w:r>
            <w:r w:rsidRPr="003D52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of A)</w:t>
            </w:r>
            <w:r w:rsidR="008C2E1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including cents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A68D" w14:textId="7287D21D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11DB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$                     </w:t>
            </w:r>
          </w:p>
        </w:tc>
      </w:tr>
      <w:tr w:rsidR="00FA406B" w:rsidRPr="00011DB7" w14:paraId="59037DAE" w14:textId="77777777" w:rsidTr="008C2E12">
        <w:trPr>
          <w:cantSplit/>
        </w:trPr>
        <w:tc>
          <w:tcPr>
            <w:tcW w:w="2160" w:type="dxa"/>
          </w:tcPr>
          <w:p w14:paraId="1D9E6AA4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CF59" w14:textId="77777777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11DB7">
              <w:rPr>
                <w:rFonts w:ascii="Arial" w:hAnsi="Arial" w:cs="Arial"/>
                <w:sz w:val="19"/>
                <w:szCs w:val="19"/>
              </w:rPr>
              <w:t>Amount of GST rebate underpaid/(overpaid) in previous period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64E5" w14:textId="5F9486B6" w:rsidR="00FA406B" w:rsidRPr="00011DB7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11DB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$                     </w:t>
            </w:r>
          </w:p>
        </w:tc>
      </w:tr>
      <w:tr w:rsidR="00FA406B" w:rsidRPr="00011DB7" w14:paraId="61FEF788" w14:textId="77777777" w:rsidTr="008C2E12">
        <w:trPr>
          <w:cantSplit/>
        </w:trPr>
        <w:tc>
          <w:tcPr>
            <w:tcW w:w="2160" w:type="dxa"/>
          </w:tcPr>
          <w:p w14:paraId="75F969E7" w14:textId="77777777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C01F" w14:textId="68DC6BC0" w:rsidR="00FA406B" w:rsidRPr="003D52A0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52A0">
              <w:rPr>
                <w:rFonts w:ascii="Arial" w:hAnsi="Arial" w:cs="Arial"/>
                <w:b/>
                <w:bCs/>
                <w:sz w:val="19"/>
                <w:szCs w:val="19"/>
              </w:rPr>
              <w:t>Total GST rebate claimed</w:t>
            </w:r>
            <w:r w:rsidR="008C2E1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including cents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532F" w14:textId="6000EEC6" w:rsidR="00FA406B" w:rsidRDefault="00FA406B" w:rsidP="00011DB7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$                     </w:t>
            </w:r>
          </w:p>
        </w:tc>
      </w:tr>
    </w:tbl>
    <w:p w14:paraId="0D6B04DC" w14:textId="77777777" w:rsidR="00FA406B" w:rsidRDefault="00FA406B">
      <w:pPr>
        <w:rPr>
          <w:rFonts w:ascii="Arial" w:hAnsi="Arial" w:cs="Arial"/>
          <w:b/>
          <w:bCs/>
          <w:sz w:val="16"/>
          <w:szCs w:val="16"/>
        </w:rPr>
      </w:pPr>
    </w:p>
    <w:p w14:paraId="5DA62757" w14:textId="3F7CD3A8" w:rsidR="00FA406B" w:rsidRDefault="00FA406B">
      <w:pPr>
        <w:jc w:val="both"/>
        <w:rPr>
          <w:rFonts w:ascii="Arial" w:hAnsi="Arial" w:cs="Arial"/>
          <w:sz w:val="19"/>
          <w:szCs w:val="19"/>
        </w:rPr>
      </w:pPr>
      <w:r w:rsidRPr="00460269">
        <w:rPr>
          <w:rFonts w:ascii="Arial" w:hAnsi="Arial" w:cs="Arial"/>
          <w:sz w:val="18"/>
          <w:szCs w:val="18"/>
        </w:rPr>
        <w:t>Have your bank details changed</w:t>
      </w:r>
      <w:r w:rsidR="003D52A0">
        <w:rPr>
          <w:rFonts w:ascii="Arial" w:hAnsi="Arial" w:cs="Arial"/>
          <w:sz w:val="18"/>
          <w:szCs w:val="18"/>
        </w:rPr>
        <w:t xml:space="preserve"> since your last reimbursement claim</w:t>
      </w:r>
      <w:r w:rsidRPr="00460269">
        <w:rPr>
          <w:rFonts w:ascii="Arial" w:hAnsi="Arial" w:cs="Arial"/>
          <w:sz w:val="18"/>
          <w:szCs w:val="18"/>
        </w:rPr>
        <w:t xml:space="preserve">?  No  </w:t>
      </w:r>
      <w:sdt>
        <w:sdtPr>
          <w:rPr>
            <w:rFonts w:ascii="Arial" w:hAnsi="Arial" w:cs="Arial"/>
            <w:sz w:val="18"/>
            <w:szCs w:val="18"/>
          </w:rPr>
          <w:id w:val="99568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DB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460269">
        <w:rPr>
          <w:rFonts w:ascii="Arial" w:hAnsi="Arial" w:cs="Arial"/>
          <w:sz w:val="18"/>
          <w:szCs w:val="18"/>
        </w:rPr>
        <w:t xml:space="preserve">  Yes </w:t>
      </w:r>
      <w:sdt>
        <w:sdtPr>
          <w:rPr>
            <w:rFonts w:ascii="Arial" w:hAnsi="Arial" w:cs="Arial"/>
            <w:sz w:val="18"/>
            <w:szCs w:val="18"/>
          </w:rPr>
          <w:id w:val="-199686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DB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460269">
        <w:rPr>
          <w:rFonts w:ascii="Arial" w:hAnsi="Arial" w:cs="Arial"/>
          <w:sz w:val="18"/>
          <w:szCs w:val="18"/>
        </w:rPr>
        <w:t xml:space="preserve">    If </w:t>
      </w:r>
      <w:r w:rsidRPr="00460269">
        <w:rPr>
          <w:rFonts w:ascii="Arial" w:hAnsi="Arial" w:cs="Arial"/>
          <w:b/>
          <w:bCs/>
          <w:sz w:val="18"/>
          <w:szCs w:val="18"/>
        </w:rPr>
        <w:t>yes</w:t>
      </w:r>
      <w:r w:rsidRPr="00460269">
        <w:rPr>
          <w:rFonts w:ascii="Arial" w:hAnsi="Arial" w:cs="Arial"/>
          <w:sz w:val="18"/>
          <w:szCs w:val="18"/>
        </w:rPr>
        <w:t xml:space="preserve"> please provide new bank details below</w:t>
      </w:r>
      <w:r>
        <w:rPr>
          <w:rFonts w:ascii="Arial" w:hAnsi="Arial" w:cs="Arial"/>
          <w:sz w:val="19"/>
          <w:szCs w:val="19"/>
        </w:rPr>
        <w:t>:</w:t>
      </w:r>
    </w:p>
    <w:p w14:paraId="4A401005" w14:textId="77777777" w:rsidR="00FA406B" w:rsidRDefault="00FA406B">
      <w:pPr>
        <w:rPr>
          <w:rFonts w:ascii="Arial" w:hAnsi="Arial" w:cs="Arial"/>
          <w:b/>
          <w:bCs/>
          <w:sz w:val="16"/>
          <w:szCs w:val="16"/>
        </w:rPr>
      </w:pPr>
    </w:p>
    <w:p w14:paraId="5170E519" w14:textId="532CC84E" w:rsidR="00195A5D" w:rsidRPr="003E6026" w:rsidRDefault="003E6026" w:rsidP="003E6026">
      <w:pPr>
        <w:tabs>
          <w:tab w:val="left" w:pos="426"/>
        </w:tabs>
        <w:rPr>
          <w:rFonts w:ascii="Arial" w:hAnsi="Arial" w:cs="Arial"/>
          <w:b/>
          <w:bCs/>
          <w:sz w:val="18"/>
          <w:szCs w:val="18"/>
        </w:rPr>
      </w:pPr>
      <w:r w:rsidRPr="003E6026">
        <w:rPr>
          <w:rFonts w:ascii="Arial" w:hAnsi="Arial" w:cs="Arial"/>
          <w:b/>
          <w:bCs/>
          <w:sz w:val="18"/>
          <w:szCs w:val="18"/>
        </w:rPr>
        <w:t>Bank: ____________________________________ BSB: ____________ Account No. _____________________________________</w:t>
      </w:r>
    </w:p>
    <w:p w14:paraId="278D29D5" w14:textId="7365A5F2" w:rsidR="00195A5D" w:rsidRPr="003E6026" w:rsidRDefault="00195A5D" w:rsidP="003E6026">
      <w:pPr>
        <w:tabs>
          <w:tab w:val="left" w:pos="709"/>
        </w:tabs>
        <w:spacing w:before="120"/>
        <w:rPr>
          <w:rFonts w:ascii="Arial" w:hAnsi="Arial" w:cs="Arial"/>
          <w:b/>
          <w:bCs/>
          <w:sz w:val="21"/>
          <w:szCs w:val="21"/>
        </w:rPr>
      </w:pPr>
      <w:r w:rsidRPr="003E6026">
        <w:rPr>
          <w:rFonts w:ascii="Arial" w:hAnsi="Arial" w:cs="Arial"/>
          <w:b/>
          <w:bCs/>
          <w:sz w:val="21"/>
          <w:szCs w:val="21"/>
        </w:rPr>
        <w:t>PRIVACY NOTICE</w:t>
      </w:r>
    </w:p>
    <w:p w14:paraId="6D8A9024" w14:textId="77777777" w:rsidR="00195A5D" w:rsidRPr="00BA440F" w:rsidRDefault="00195A5D" w:rsidP="00195A5D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00209B">
        <w:rPr>
          <w:rFonts w:ascii="Arial" w:hAnsi="Arial" w:cs="Arial"/>
          <w:sz w:val="19"/>
          <w:szCs w:val="19"/>
        </w:rPr>
        <w:t xml:space="preserve">The Department of Local Government, Sport and Cultural Industries (DLGSC) </w:t>
      </w:r>
      <w:r>
        <w:rPr>
          <w:rFonts w:ascii="Arial" w:hAnsi="Arial" w:cs="Arial"/>
          <w:sz w:val="19"/>
          <w:szCs w:val="19"/>
        </w:rPr>
        <w:t xml:space="preserve">collects your information including personal information from this application. We collect and use your information to verify your identity, assess your eligibility and claim for GST </w:t>
      </w:r>
      <w:r w:rsidRPr="00BA440F">
        <w:rPr>
          <w:rFonts w:ascii="Arial" w:hAnsi="Arial" w:cs="Arial"/>
          <w:sz w:val="19"/>
          <w:szCs w:val="19"/>
        </w:rPr>
        <w:t>reimbursement, and to process and manage your claim and payments.  We may also use and disclose it for other audit, verification and tax-related purposes including to other government agencies.</w:t>
      </w:r>
    </w:p>
    <w:p w14:paraId="6EEBB2CB" w14:textId="6E677209" w:rsidR="001D2459" w:rsidRDefault="00FA406B" w:rsidP="003E6026">
      <w:pPr>
        <w:tabs>
          <w:tab w:val="left" w:pos="709"/>
        </w:tabs>
        <w:spacing w:before="120"/>
        <w:rPr>
          <w:rFonts w:ascii="Arial" w:hAnsi="Arial" w:cs="Arial"/>
          <w:sz w:val="21"/>
          <w:szCs w:val="21"/>
        </w:rPr>
      </w:pPr>
      <w:r w:rsidRPr="003D52A0">
        <w:rPr>
          <w:rFonts w:ascii="Arial" w:hAnsi="Arial" w:cs="Arial"/>
          <w:b/>
          <w:bCs/>
          <w:sz w:val="21"/>
          <w:szCs w:val="21"/>
        </w:rPr>
        <w:t>DECLARATION:</w:t>
      </w:r>
      <w:r w:rsidRPr="003D52A0">
        <w:rPr>
          <w:rFonts w:ascii="Arial" w:hAnsi="Arial" w:cs="Arial"/>
          <w:sz w:val="21"/>
          <w:szCs w:val="21"/>
        </w:rPr>
        <w:t xml:space="preserve"> </w:t>
      </w:r>
    </w:p>
    <w:p w14:paraId="77AA2868" w14:textId="7312351F" w:rsidR="007C5623" w:rsidRPr="00BA440F" w:rsidRDefault="006F03F5" w:rsidP="003E6026">
      <w:pPr>
        <w:spacing w:before="160" w:after="40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I</w:t>
      </w:r>
      <w:r w:rsidR="007C5623" w:rsidRPr="00BA440F">
        <w:rPr>
          <w:rFonts w:ascii="Arial" w:hAnsi="Arial" w:cs="Arial"/>
          <w:sz w:val="19"/>
          <w:szCs w:val="19"/>
        </w:rPr>
        <w:t>, ______________________________________________________________ declare and certify that:</w:t>
      </w:r>
    </w:p>
    <w:p w14:paraId="20DE6B34" w14:textId="6B27E1C9" w:rsidR="00BA440F" w:rsidRPr="00BA440F" w:rsidRDefault="00BA440F" w:rsidP="00BA440F">
      <w:pPr>
        <w:tabs>
          <w:tab w:val="center" w:pos="3402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A440F">
        <w:rPr>
          <w:rFonts w:ascii="Arial" w:hAnsi="Arial" w:cs="Arial"/>
          <w:sz w:val="14"/>
          <w:szCs w:val="14"/>
        </w:rPr>
        <w:t xml:space="preserve">Name of Claimant / Authorised Officer of Claimant* </w:t>
      </w:r>
    </w:p>
    <w:p w14:paraId="0FC36D2E" w14:textId="1E1045AB" w:rsidR="00BA440F" w:rsidRPr="00BA440F" w:rsidRDefault="00BA440F" w:rsidP="00BA440F">
      <w:pPr>
        <w:tabs>
          <w:tab w:val="center" w:pos="3402"/>
        </w:tabs>
        <w:spacing w:after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A440F">
        <w:rPr>
          <w:rFonts w:ascii="Arial" w:hAnsi="Arial" w:cs="Arial"/>
          <w:sz w:val="14"/>
          <w:szCs w:val="14"/>
        </w:rPr>
        <w:t>(*If a club -President or Secretary, otherwise - Chief Executive or Principal Accounting Officer)</w:t>
      </w:r>
    </w:p>
    <w:p w14:paraId="16E246A3" w14:textId="62304F04" w:rsidR="00FF7E65" w:rsidRPr="00BA440F" w:rsidRDefault="00FF7E65" w:rsidP="00FF7E65">
      <w:pPr>
        <w:tabs>
          <w:tab w:val="left" w:pos="426"/>
        </w:tabs>
        <w:spacing w:after="40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(a)</w:t>
      </w:r>
      <w:r w:rsidRPr="00BA440F">
        <w:rPr>
          <w:rFonts w:ascii="Arial" w:hAnsi="Arial" w:cs="Arial"/>
          <w:sz w:val="19"/>
          <w:szCs w:val="19"/>
        </w:rPr>
        <w:tab/>
        <w:t>all information provided in my claim form and any supporting documents/records is complete true and correct;</w:t>
      </w:r>
    </w:p>
    <w:p w14:paraId="45BDE1CB" w14:textId="3581DE4B" w:rsidR="00FF7E65" w:rsidRPr="00BA440F" w:rsidRDefault="00FF7E65" w:rsidP="00FF7E65">
      <w:pPr>
        <w:tabs>
          <w:tab w:val="left" w:pos="426"/>
        </w:tabs>
        <w:spacing w:after="40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 xml:space="preserve">(b) </w:t>
      </w:r>
      <w:r w:rsidRPr="00BA440F">
        <w:rPr>
          <w:rFonts w:ascii="Arial" w:hAnsi="Arial" w:cs="Arial"/>
          <w:sz w:val="19"/>
          <w:szCs w:val="19"/>
        </w:rPr>
        <w:tab/>
        <w:t>the claim I am making for GST reimbursement is honestly based on my GST obligations;</w:t>
      </w:r>
    </w:p>
    <w:p w14:paraId="3499F9B1" w14:textId="273C260E" w:rsidR="00FF7E65" w:rsidRPr="00BA440F" w:rsidRDefault="00FF7E65" w:rsidP="00BA440F">
      <w:pPr>
        <w:tabs>
          <w:tab w:val="left" w:pos="426"/>
        </w:tabs>
        <w:spacing w:after="40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(c)</w:t>
      </w:r>
      <w:r w:rsidRPr="00BA440F">
        <w:rPr>
          <w:rFonts w:ascii="Arial" w:hAnsi="Arial" w:cs="Arial"/>
          <w:sz w:val="19"/>
          <w:szCs w:val="19"/>
        </w:rPr>
        <w:tab/>
        <w:t>I have all the necessary records to provide information to substantiate my claim;</w:t>
      </w:r>
    </w:p>
    <w:p w14:paraId="0F2C40A2" w14:textId="77777777" w:rsidR="001109B8" w:rsidRPr="00BA440F" w:rsidRDefault="00FF7E65" w:rsidP="00FF7E65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(d)</w:t>
      </w:r>
      <w:r w:rsidRPr="00BA440F">
        <w:rPr>
          <w:rFonts w:ascii="Arial" w:hAnsi="Arial" w:cs="Arial"/>
          <w:sz w:val="19"/>
          <w:szCs w:val="19"/>
        </w:rPr>
        <w:tab/>
        <w:t xml:space="preserve">I acknowledge that </w:t>
      </w:r>
      <w:r w:rsidR="007C5623" w:rsidRPr="00BA440F">
        <w:rPr>
          <w:rFonts w:ascii="Arial" w:hAnsi="Arial" w:cs="Arial"/>
          <w:sz w:val="19"/>
          <w:szCs w:val="19"/>
        </w:rPr>
        <w:t xml:space="preserve">DLGSC may verify and audit </w:t>
      </w:r>
      <w:r w:rsidRPr="00BA440F">
        <w:rPr>
          <w:rFonts w:ascii="Arial" w:hAnsi="Arial" w:cs="Arial"/>
          <w:sz w:val="19"/>
          <w:szCs w:val="19"/>
        </w:rPr>
        <w:t>the information submitted in respect of this claim</w:t>
      </w:r>
      <w:r w:rsidR="001109B8" w:rsidRPr="00BA440F">
        <w:rPr>
          <w:rFonts w:ascii="Arial" w:hAnsi="Arial" w:cs="Arial"/>
          <w:sz w:val="19"/>
          <w:szCs w:val="19"/>
        </w:rPr>
        <w:t>;</w:t>
      </w:r>
    </w:p>
    <w:p w14:paraId="6F5BB48B" w14:textId="7D3B2B87" w:rsidR="007C5623" w:rsidRPr="00BA440F" w:rsidRDefault="001109B8" w:rsidP="00FF7E65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(e)</w:t>
      </w:r>
      <w:r w:rsidRPr="00BA440F">
        <w:rPr>
          <w:rFonts w:ascii="Arial" w:hAnsi="Arial" w:cs="Arial"/>
          <w:sz w:val="19"/>
          <w:szCs w:val="19"/>
        </w:rPr>
        <w:tab/>
        <w:t>I c</w:t>
      </w:r>
      <w:r w:rsidR="007C5623" w:rsidRPr="00BA440F">
        <w:rPr>
          <w:rFonts w:ascii="Arial" w:hAnsi="Arial" w:cs="Arial"/>
          <w:sz w:val="19"/>
          <w:szCs w:val="19"/>
        </w:rPr>
        <w:t>onsent to DLGSC:</w:t>
      </w:r>
    </w:p>
    <w:p w14:paraId="120CDD29" w14:textId="0509E524" w:rsidR="00FF7E65" w:rsidRPr="00BA440F" w:rsidRDefault="004B77C8" w:rsidP="003E6026">
      <w:pPr>
        <w:pStyle w:val="ListParagraph"/>
        <w:numPr>
          <w:ilvl w:val="0"/>
          <w:numId w:val="6"/>
        </w:numPr>
        <w:tabs>
          <w:tab w:val="left" w:pos="426"/>
        </w:tabs>
        <w:spacing w:after="40"/>
        <w:ind w:left="850" w:hanging="357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e</w:t>
      </w:r>
      <w:r w:rsidR="007C5623" w:rsidRPr="00BA440F">
        <w:rPr>
          <w:rFonts w:ascii="Arial" w:hAnsi="Arial" w:cs="Arial"/>
          <w:sz w:val="19"/>
          <w:szCs w:val="19"/>
        </w:rPr>
        <w:t>xtracting relevant information from its own records</w:t>
      </w:r>
      <w:r w:rsidR="00FF7E65" w:rsidRPr="00BA440F">
        <w:rPr>
          <w:rFonts w:ascii="Arial" w:hAnsi="Arial" w:cs="Arial"/>
          <w:sz w:val="19"/>
          <w:szCs w:val="19"/>
        </w:rPr>
        <w:t>;</w:t>
      </w:r>
      <w:r w:rsidR="007C5623" w:rsidRPr="00BA440F">
        <w:rPr>
          <w:rFonts w:ascii="Arial" w:hAnsi="Arial" w:cs="Arial"/>
          <w:sz w:val="19"/>
          <w:szCs w:val="19"/>
        </w:rPr>
        <w:t xml:space="preserve"> and</w:t>
      </w:r>
    </w:p>
    <w:p w14:paraId="047CA5A4" w14:textId="67A84641" w:rsidR="007C5623" w:rsidRPr="00BA440F" w:rsidRDefault="004B77C8" w:rsidP="00BA440F">
      <w:pPr>
        <w:pStyle w:val="ListParagraph"/>
        <w:numPr>
          <w:ilvl w:val="0"/>
          <w:numId w:val="6"/>
        </w:numPr>
        <w:tabs>
          <w:tab w:val="left" w:pos="426"/>
        </w:tabs>
        <w:spacing w:after="40"/>
        <w:ind w:left="851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d</w:t>
      </w:r>
      <w:r w:rsidR="007C5623" w:rsidRPr="00BA440F">
        <w:rPr>
          <w:rFonts w:ascii="Arial" w:hAnsi="Arial" w:cs="Arial"/>
          <w:sz w:val="19"/>
          <w:szCs w:val="19"/>
        </w:rPr>
        <w:t>isclosing</w:t>
      </w:r>
      <w:r w:rsidR="00DB7AE9" w:rsidRPr="00BA440F">
        <w:rPr>
          <w:rFonts w:ascii="Arial" w:hAnsi="Arial" w:cs="Arial"/>
          <w:sz w:val="19"/>
          <w:szCs w:val="19"/>
        </w:rPr>
        <w:t xml:space="preserve"> any</w:t>
      </w:r>
      <w:r w:rsidR="002F1338" w:rsidRPr="00BA440F">
        <w:rPr>
          <w:rFonts w:ascii="Arial" w:hAnsi="Arial" w:cs="Arial"/>
          <w:sz w:val="19"/>
          <w:szCs w:val="19"/>
        </w:rPr>
        <w:t xml:space="preserve"> information</w:t>
      </w:r>
      <w:r w:rsidR="00DB7AE9" w:rsidRPr="00BA440F">
        <w:rPr>
          <w:rFonts w:ascii="Arial" w:hAnsi="Arial" w:cs="Arial"/>
          <w:sz w:val="19"/>
          <w:szCs w:val="19"/>
        </w:rPr>
        <w:t xml:space="preserve"> submitted with this claim</w:t>
      </w:r>
      <w:r w:rsidR="002F1338" w:rsidRPr="00BA440F">
        <w:rPr>
          <w:rFonts w:ascii="Arial" w:hAnsi="Arial" w:cs="Arial"/>
          <w:sz w:val="19"/>
          <w:szCs w:val="19"/>
        </w:rPr>
        <w:t xml:space="preserve"> to</w:t>
      </w:r>
      <w:r w:rsidR="007C5623" w:rsidRPr="00BA440F">
        <w:rPr>
          <w:rFonts w:ascii="Arial" w:hAnsi="Arial" w:cs="Arial"/>
          <w:sz w:val="19"/>
          <w:szCs w:val="19"/>
        </w:rPr>
        <w:t xml:space="preserve"> and obtaining details about me from the Australian Taxation Office</w:t>
      </w:r>
      <w:r w:rsidR="002F1338" w:rsidRPr="00BA440F">
        <w:rPr>
          <w:rFonts w:ascii="Arial" w:hAnsi="Arial" w:cs="Arial"/>
          <w:sz w:val="19"/>
          <w:szCs w:val="19"/>
        </w:rPr>
        <w:t xml:space="preserve"> (ATO)</w:t>
      </w:r>
      <w:r w:rsidR="007C5623" w:rsidRPr="00BA440F">
        <w:rPr>
          <w:rFonts w:ascii="Arial" w:hAnsi="Arial" w:cs="Arial"/>
          <w:sz w:val="19"/>
          <w:szCs w:val="19"/>
        </w:rPr>
        <w:t xml:space="preserve"> and RevenueWA relating to the administration of taxation laws</w:t>
      </w:r>
      <w:r w:rsidR="002F1338" w:rsidRPr="00BA440F">
        <w:rPr>
          <w:rFonts w:ascii="Arial" w:hAnsi="Arial" w:cs="Arial"/>
          <w:sz w:val="19"/>
          <w:szCs w:val="19"/>
        </w:rPr>
        <w:t>;</w:t>
      </w:r>
    </w:p>
    <w:p w14:paraId="128D29EA" w14:textId="1FCA7736" w:rsidR="00FF7E65" w:rsidRPr="00BA440F" w:rsidRDefault="00FF7E65" w:rsidP="00FF7E65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</w:t>
      </w:r>
      <w:r w:rsidR="001109B8" w:rsidRPr="00BA440F">
        <w:rPr>
          <w:rFonts w:ascii="Arial" w:hAnsi="Arial" w:cs="Arial"/>
          <w:sz w:val="19"/>
          <w:szCs w:val="19"/>
        </w:rPr>
        <w:t>f</w:t>
      </w:r>
      <w:r w:rsidRPr="00BA440F">
        <w:rPr>
          <w:rFonts w:ascii="Arial" w:hAnsi="Arial" w:cs="Arial"/>
          <w:sz w:val="19"/>
          <w:szCs w:val="19"/>
        </w:rPr>
        <w:t>)</w:t>
      </w:r>
      <w:r w:rsidRPr="00BA440F">
        <w:rPr>
          <w:rFonts w:ascii="Arial" w:hAnsi="Arial" w:cs="Arial"/>
          <w:sz w:val="19"/>
          <w:szCs w:val="19"/>
        </w:rPr>
        <w:tab/>
        <w:t>I will provide information to substantiate my claim, when requested, at any time</w:t>
      </w:r>
      <w:r w:rsidR="004B77C8" w:rsidRPr="00BA440F">
        <w:rPr>
          <w:rFonts w:ascii="Arial" w:hAnsi="Arial" w:cs="Arial"/>
          <w:sz w:val="19"/>
          <w:szCs w:val="19"/>
        </w:rPr>
        <w:t>,</w:t>
      </w:r>
      <w:r w:rsidRPr="00BA440F">
        <w:rPr>
          <w:rFonts w:ascii="Arial" w:hAnsi="Arial" w:cs="Arial"/>
          <w:sz w:val="19"/>
          <w:szCs w:val="19"/>
        </w:rPr>
        <w:t xml:space="preserve"> by the relevant authorities; </w:t>
      </w:r>
    </w:p>
    <w:p w14:paraId="4C8DBC71" w14:textId="34F4DCD1" w:rsidR="00FF7E65" w:rsidRPr="00BA440F" w:rsidRDefault="00FF7E65" w:rsidP="00FF7E65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</w:t>
      </w:r>
      <w:r w:rsidR="001109B8" w:rsidRPr="00BA440F">
        <w:rPr>
          <w:rFonts w:ascii="Arial" w:hAnsi="Arial" w:cs="Arial"/>
          <w:sz w:val="19"/>
          <w:szCs w:val="19"/>
        </w:rPr>
        <w:t>g</w:t>
      </w:r>
      <w:r w:rsidRPr="00BA440F">
        <w:rPr>
          <w:rFonts w:ascii="Arial" w:hAnsi="Arial" w:cs="Arial"/>
          <w:sz w:val="19"/>
          <w:szCs w:val="19"/>
        </w:rPr>
        <w:t>)</w:t>
      </w:r>
      <w:r w:rsidRPr="00BA440F">
        <w:rPr>
          <w:rFonts w:ascii="Arial" w:hAnsi="Arial" w:cs="Arial"/>
          <w:sz w:val="19"/>
          <w:szCs w:val="19"/>
        </w:rPr>
        <w:tab/>
        <w:t xml:space="preserve">the GST to which this claim relates has been paid to the ATO in accordance with ATO requirements; </w:t>
      </w:r>
    </w:p>
    <w:p w14:paraId="6249D192" w14:textId="065BB65B" w:rsidR="00FF7E65" w:rsidRPr="00BA440F" w:rsidRDefault="00FF7E65" w:rsidP="00FF7E65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>(</w:t>
      </w:r>
      <w:r w:rsidR="001109B8" w:rsidRPr="00BA440F">
        <w:rPr>
          <w:rFonts w:ascii="Arial" w:hAnsi="Arial" w:cs="Arial"/>
          <w:sz w:val="19"/>
          <w:szCs w:val="19"/>
        </w:rPr>
        <w:t>h</w:t>
      </w:r>
      <w:r w:rsidRPr="00BA440F">
        <w:rPr>
          <w:rFonts w:ascii="Arial" w:hAnsi="Arial" w:cs="Arial"/>
          <w:sz w:val="19"/>
          <w:szCs w:val="19"/>
        </w:rPr>
        <w:t>)</w:t>
      </w:r>
      <w:r w:rsidRPr="00BA440F">
        <w:rPr>
          <w:rFonts w:ascii="Arial" w:hAnsi="Arial" w:cs="Arial"/>
          <w:sz w:val="19"/>
          <w:szCs w:val="19"/>
        </w:rPr>
        <w:tab/>
        <w:t>the following evidence is provided in support of my claim and is true and correct:</w:t>
      </w:r>
    </w:p>
    <w:p w14:paraId="16BB56BF" w14:textId="1DEB88FE" w:rsidR="0081242A" w:rsidRPr="00BA440F" w:rsidRDefault="00E14A15" w:rsidP="003E6026">
      <w:pPr>
        <w:tabs>
          <w:tab w:val="left" w:pos="426"/>
        </w:tabs>
        <w:ind w:left="425" w:hanging="425"/>
        <w:rPr>
          <w:rFonts w:ascii="Arial" w:hAnsi="Arial" w:cs="Arial"/>
          <w:sz w:val="19"/>
          <w:szCs w:val="19"/>
        </w:rPr>
      </w:pPr>
      <w:r w:rsidRPr="00BA440F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9086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40F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42A" w:rsidRPr="00BA440F">
        <w:rPr>
          <w:rFonts w:ascii="Arial" w:hAnsi="Arial" w:cs="Arial"/>
          <w:sz w:val="19"/>
          <w:szCs w:val="19"/>
        </w:rPr>
        <w:t xml:space="preserve"> evidence of total sales (field “G1”) and GST on sales (field “1A”) from the Business Activity Statement for the claim period</w:t>
      </w:r>
      <w:r w:rsidRPr="00BA440F">
        <w:rPr>
          <w:rFonts w:ascii="Arial" w:hAnsi="Arial" w:cs="Arial"/>
          <w:sz w:val="19"/>
          <w:szCs w:val="19"/>
        </w:rPr>
        <w:t>, or full GST reports lodged with the Australian Tax Office</w:t>
      </w:r>
      <w:r w:rsidR="0081242A" w:rsidRPr="00BA440F">
        <w:rPr>
          <w:rFonts w:ascii="Arial" w:hAnsi="Arial" w:cs="Arial"/>
          <w:sz w:val="19"/>
          <w:szCs w:val="19"/>
        </w:rPr>
        <w:t>; and</w:t>
      </w:r>
    </w:p>
    <w:p w14:paraId="3FED50AB" w14:textId="77777777" w:rsidR="004B77C8" w:rsidRPr="00BA440F" w:rsidRDefault="00E14A15" w:rsidP="003E6026">
      <w:pPr>
        <w:tabs>
          <w:tab w:val="left" w:pos="426"/>
        </w:tabs>
        <w:ind w:left="425" w:hanging="425"/>
        <w:rPr>
          <w:rFonts w:ascii="Arial" w:hAnsi="Arial" w:cs="Arial"/>
          <w:sz w:val="19"/>
          <w:szCs w:val="19"/>
        </w:rPr>
      </w:pPr>
      <w:r w:rsidRPr="00BA440F">
        <w:rPr>
          <w:rFonts w:ascii="MS Gothic" w:eastAsia="MS Gothic" w:hAnsi="MS Gothic" w:cs="Arial"/>
          <w:sz w:val="19"/>
          <w:szCs w:val="19"/>
        </w:rPr>
        <w:tab/>
      </w:r>
      <w:sdt>
        <w:sdtPr>
          <w:rPr>
            <w:rFonts w:ascii="MS Gothic" w:eastAsia="MS Gothic" w:hAnsi="MS Gothic" w:cs="Arial"/>
            <w:sz w:val="19"/>
            <w:szCs w:val="19"/>
          </w:rPr>
          <w:id w:val="82161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40F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81242A" w:rsidRPr="00BA440F">
        <w:rPr>
          <w:rFonts w:ascii="Arial" w:hAnsi="Arial" w:cs="Arial"/>
          <w:sz w:val="19"/>
          <w:szCs w:val="19"/>
        </w:rPr>
        <w:t xml:space="preserve"> evidence of payment to the ATO of the GST payable for the claim period</w:t>
      </w:r>
      <w:r w:rsidR="004B77C8" w:rsidRPr="00BA440F">
        <w:rPr>
          <w:rFonts w:ascii="Arial" w:hAnsi="Arial" w:cs="Arial"/>
          <w:sz w:val="19"/>
          <w:szCs w:val="19"/>
        </w:rPr>
        <w:t>; and</w:t>
      </w:r>
    </w:p>
    <w:p w14:paraId="18D1ACA0" w14:textId="6296D511" w:rsidR="004B77C8" w:rsidRPr="00BA440F" w:rsidRDefault="004B77C8" w:rsidP="003E6026">
      <w:pPr>
        <w:tabs>
          <w:tab w:val="left" w:pos="426"/>
        </w:tabs>
        <w:ind w:left="425" w:hanging="425"/>
        <w:rPr>
          <w:rFonts w:ascii="Arial" w:hAnsi="Arial" w:cs="Arial"/>
          <w:sz w:val="19"/>
          <w:szCs w:val="19"/>
        </w:rPr>
      </w:pPr>
      <w:r w:rsidRPr="00BA440F">
        <w:rPr>
          <w:rFonts w:ascii="MS Gothic" w:eastAsia="MS Gothic" w:hAnsi="MS Gothic" w:cs="Arial"/>
          <w:sz w:val="19"/>
          <w:szCs w:val="19"/>
        </w:rPr>
        <w:tab/>
      </w:r>
      <w:sdt>
        <w:sdtPr>
          <w:rPr>
            <w:rFonts w:ascii="MS Gothic" w:eastAsia="MS Gothic" w:hAnsi="MS Gothic" w:cs="Arial"/>
            <w:sz w:val="19"/>
            <w:szCs w:val="19"/>
          </w:rPr>
          <w:id w:val="-118805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40F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BA440F">
        <w:rPr>
          <w:rFonts w:ascii="Arial" w:hAnsi="Arial" w:cs="Arial"/>
          <w:sz w:val="19"/>
          <w:szCs w:val="19"/>
        </w:rPr>
        <w:t xml:space="preserve"> [</w:t>
      </w:r>
      <w:r w:rsidRPr="003E6026">
        <w:rPr>
          <w:rFonts w:ascii="Arial" w:hAnsi="Arial" w:cs="Arial"/>
          <w:sz w:val="19"/>
          <w:szCs w:val="19"/>
          <w:u w:val="single"/>
        </w:rPr>
        <w:t>for Race Clubs</w:t>
      </w:r>
      <w:r w:rsidRPr="00BA440F">
        <w:rPr>
          <w:rFonts w:ascii="Arial" w:hAnsi="Arial" w:cs="Arial"/>
          <w:sz w:val="19"/>
          <w:szCs w:val="19"/>
        </w:rPr>
        <w:t>] the Racing and Wagering of Western Australia Race meetings settlement sheet for the claim period.</w:t>
      </w:r>
    </w:p>
    <w:p w14:paraId="609EBEC4" w14:textId="27074B58" w:rsidR="004B77C8" w:rsidRPr="00BA440F" w:rsidRDefault="004B77C8" w:rsidP="003D52A0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19"/>
          <w:szCs w:val="19"/>
        </w:rPr>
      </w:pPr>
    </w:p>
    <w:p w14:paraId="5DE2450F" w14:textId="77777777" w:rsidR="004B77C8" w:rsidRPr="003D52A0" w:rsidRDefault="004B77C8" w:rsidP="003D52A0">
      <w:pPr>
        <w:tabs>
          <w:tab w:val="left" w:pos="426"/>
        </w:tabs>
        <w:spacing w:after="40"/>
        <w:ind w:left="426" w:hanging="426"/>
        <w:rPr>
          <w:rFonts w:ascii="Arial" w:hAnsi="Arial" w:cs="Arial"/>
          <w:sz w:val="21"/>
          <w:szCs w:val="21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60"/>
        <w:gridCol w:w="923"/>
        <w:gridCol w:w="2219"/>
        <w:gridCol w:w="2551"/>
      </w:tblGrid>
      <w:tr w:rsidR="00FA406B" w14:paraId="0E851F44" w14:textId="77777777" w:rsidTr="00460269">
        <w:tc>
          <w:tcPr>
            <w:tcW w:w="4820" w:type="dxa"/>
            <w:tcBorders>
              <w:bottom w:val="single" w:sz="6" w:space="0" w:color="auto"/>
            </w:tcBorders>
          </w:tcPr>
          <w:p w14:paraId="1B090D50" w14:textId="77777777" w:rsidR="00FA406B" w:rsidRDefault="00FA406B">
            <w:pPr>
              <w:tabs>
                <w:tab w:val="left" w:pos="567"/>
                <w:tab w:val="right" w:pos="10376"/>
              </w:tabs>
              <w:suppressAutoHyphens/>
              <w:spacing w:line="260" w:lineRule="exac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60" w:type="dxa"/>
            <w:tcBorders>
              <w:bottom w:val="single" w:sz="6" w:space="0" w:color="auto"/>
            </w:tcBorders>
          </w:tcPr>
          <w:p w14:paraId="45507108" w14:textId="77777777" w:rsidR="00FA406B" w:rsidRDefault="00FA406B">
            <w:pPr>
              <w:tabs>
                <w:tab w:val="left" w:pos="567"/>
                <w:tab w:val="right" w:pos="10376"/>
              </w:tabs>
              <w:suppressAutoHyphens/>
              <w:spacing w:line="260" w:lineRule="exact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923" w:type="dxa"/>
          </w:tcPr>
          <w:p w14:paraId="3A0D17DF" w14:textId="77777777" w:rsidR="00FA406B" w:rsidRDefault="00FA406B">
            <w:pPr>
              <w:tabs>
                <w:tab w:val="left" w:pos="567"/>
                <w:tab w:val="right" w:pos="10376"/>
              </w:tabs>
              <w:suppressAutoHyphens/>
              <w:spacing w:line="26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Date:</w:t>
            </w:r>
          </w:p>
        </w:tc>
        <w:tc>
          <w:tcPr>
            <w:tcW w:w="2219" w:type="dxa"/>
          </w:tcPr>
          <w:p w14:paraId="2359A94B" w14:textId="77777777" w:rsidR="00FA406B" w:rsidRDefault="00FA406B">
            <w:pPr>
              <w:tabs>
                <w:tab w:val="left" w:pos="567"/>
                <w:tab w:val="right" w:pos="10376"/>
              </w:tabs>
              <w:suppressAutoHyphens/>
              <w:spacing w:line="26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_____/_____/_____</w:t>
            </w:r>
          </w:p>
        </w:tc>
        <w:tc>
          <w:tcPr>
            <w:tcW w:w="2551" w:type="dxa"/>
          </w:tcPr>
          <w:p w14:paraId="41C06F93" w14:textId="7E38989F" w:rsidR="00FA406B" w:rsidRDefault="002F1338">
            <w:pPr>
              <w:tabs>
                <w:tab w:val="left" w:pos="567"/>
                <w:tab w:val="right" w:pos="10376"/>
              </w:tabs>
              <w:suppressAutoHyphens/>
              <w:spacing w:line="260" w:lineRule="exact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Ph </w:t>
            </w:r>
            <w:r w:rsidR="00FA406B">
              <w:rPr>
                <w:rFonts w:ascii="Arial" w:hAnsi="Arial" w:cs="Arial"/>
                <w:spacing w:val="-3"/>
              </w:rPr>
              <w:t>No:________________</w:t>
            </w:r>
          </w:p>
        </w:tc>
      </w:tr>
    </w:tbl>
    <w:p w14:paraId="273A862B" w14:textId="19707D26" w:rsidR="00FA406B" w:rsidRDefault="00FA4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16"/>
          <w:szCs w:val="16"/>
        </w:rPr>
        <w:t>Signature of Claimant</w:t>
      </w:r>
      <w:r w:rsidR="0081242A"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/</w:t>
      </w:r>
      <w:r w:rsidR="0081242A"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Authorised Officer of Claimant</w:t>
      </w:r>
    </w:p>
    <w:p w14:paraId="0B39F80A" w14:textId="77777777" w:rsidR="00FA406B" w:rsidRPr="003E6026" w:rsidRDefault="00FA406B" w:rsidP="003E6026">
      <w:pPr>
        <w:tabs>
          <w:tab w:val="left" w:pos="426"/>
        </w:tabs>
        <w:rPr>
          <w:rFonts w:ascii="Arial" w:hAnsi="Arial" w:cs="Arial"/>
          <w:b/>
          <w:bCs/>
          <w:sz w:val="14"/>
          <w:szCs w:val="14"/>
        </w:rPr>
      </w:pPr>
    </w:p>
    <w:p w14:paraId="2C3898E5" w14:textId="124E4B5B" w:rsidR="00516823" w:rsidRDefault="00FA406B" w:rsidP="00516823">
      <w:pPr>
        <w:tabs>
          <w:tab w:val="left" w:pos="0"/>
          <w:tab w:val="left" w:pos="567"/>
          <w:tab w:val="left" w:pos="3402"/>
          <w:tab w:val="left" w:pos="5669"/>
        </w:tabs>
        <w:suppressAutoHyphens/>
        <w:spacing w:before="60" w:after="60"/>
        <w:rPr>
          <w:rFonts w:ascii="Arial" w:hAnsi="Arial" w:cs="Arial"/>
          <w:spacing w:val="-3"/>
        </w:rPr>
      </w:pPr>
      <w:r w:rsidRPr="00460269">
        <w:rPr>
          <w:rFonts w:ascii="Arial" w:hAnsi="Arial" w:cs="Arial"/>
          <w:spacing w:val="-3"/>
        </w:rPr>
        <w:t xml:space="preserve">Send completed form </w:t>
      </w:r>
      <w:r w:rsidR="0081242A">
        <w:rPr>
          <w:rFonts w:ascii="Arial" w:hAnsi="Arial" w:cs="Arial"/>
          <w:spacing w:val="-3"/>
        </w:rPr>
        <w:t xml:space="preserve">by email to </w:t>
      </w:r>
      <w:r w:rsidR="00516823" w:rsidRPr="003E6026">
        <w:rPr>
          <w:rFonts w:ascii="Arial" w:hAnsi="Arial" w:cs="Arial"/>
          <w:b/>
          <w:bCs/>
          <w:spacing w:val="-3"/>
        </w:rPr>
        <w:t>accountspayable@dlgsc.wa.gov.au</w:t>
      </w:r>
      <w:r w:rsidR="0081242A">
        <w:rPr>
          <w:rFonts w:ascii="Arial" w:hAnsi="Arial" w:cs="Arial"/>
          <w:spacing w:val="-3"/>
        </w:rPr>
        <w:t xml:space="preserve"> or by post </w:t>
      </w:r>
      <w:r w:rsidRPr="00460269">
        <w:rPr>
          <w:rFonts w:ascii="Arial" w:hAnsi="Arial" w:cs="Arial"/>
          <w:spacing w:val="-3"/>
        </w:rPr>
        <w:t xml:space="preserve">to: </w:t>
      </w:r>
    </w:p>
    <w:p w14:paraId="49ED57FF" w14:textId="39311D2A" w:rsidR="00FA406B" w:rsidRPr="00460269" w:rsidRDefault="00960C10" w:rsidP="00105E9B">
      <w:pPr>
        <w:tabs>
          <w:tab w:val="left" w:pos="0"/>
          <w:tab w:val="left" w:pos="3402"/>
          <w:tab w:val="left" w:pos="5669"/>
        </w:tabs>
        <w:suppressAutoHyphens/>
        <w:spacing w:after="120"/>
        <w:ind w:left="284"/>
        <w:rPr>
          <w:rFonts w:ascii="Arial" w:hAnsi="Arial" w:cs="Arial"/>
          <w:spacing w:val="-3"/>
        </w:rPr>
      </w:pPr>
      <w:r w:rsidRPr="00460269">
        <w:rPr>
          <w:rFonts w:ascii="Arial" w:hAnsi="Arial" w:cs="Arial"/>
          <w:spacing w:val="-3"/>
        </w:rPr>
        <w:t>Department</w:t>
      </w:r>
      <w:r w:rsidR="00FA406B" w:rsidRPr="00460269">
        <w:rPr>
          <w:rFonts w:ascii="Arial" w:hAnsi="Arial" w:cs="Arial"/>
          <w:spacing w:val="-3"/>
        </w:rPr>
        <w:t xml:space="preserve"> of </w:t>
      </w:r>
      <w:r w:rsidR="004A604D" w:rsidRPr="00460269">
        <w:rPr>
          <w:rFonts w:ascii="Arial" w:hAnsi="Arial" w:cs="Arial"/>
          <w:spacing w:val="-3"/>
        </w:rPr>
        <w:t>Local Government, Sport and Cultural Industries</w:t>
      </w:r>
      <w:r w:rsidR="004A604D" w:rsidRPr="00460269">
        <w:rPr>
          <w:rFonts w:ascii="Arial" w:hAnsi="Arial" w:cs="Arial"/>
          <w:spacing w:val="-3"/>
        </w:rPr>
        <w:br/>
      </w:r>
      <w:r w:rsidR="00FA406B" w:rsidRPr="00460269">
        <w:rPr>
          <w:rFonts w:ascii="Arial" w:hAnsi="Arial" w:cs="Arial"/>
          <w:spacing w:val="-3"/>
        </w:rPr>
        <w:t xml:space="preserve">PO </w:t>
      </w:r>
      <w:r w:rsidR="004A604D" w:rsidRPr="00460269">
        <w:rPr>
          <w:rFonts w:ascii="Arial" w:hAnsi="Arial" w:cs="Arial"/>
          <w:spacing w:val="-3"/>
        </w:rPr>
        <w:t>8349 Perth Business Centre WA 6849</w:t>
      </w:r>
    </w:p>
    <w:tbl>
      <w:tblPr>
        <w:tblW w:w="10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964"/>
        <w:gridCol w:w="2204"/>
        <w:gridCol w:w="2148"/>
        <w:gridCol w:w="3052"/>
      </w:tblGrid>
      <w:tr w:rsidR="00FA406B" w:rsidRPr="00AE69B0" w14:paraId="1D22E938" w14:textId="77777777" w:rsidTr="00105E9B">
        <w:tc>
          <w:tcPr>
            <w:tcW w:w="1511" w:type="dxa"/>
            <w:tcBorders>
              <w:top w:val="single" w:sz="6" w:space="0" w:color="auto"/>
              <w:bottom w:val="nil"/>
              <w:right w:val="nil"/>
            </w:tcBorders>
            <w:shd w:val="pct5" w:color="auto" w:fill="auto"/>
          </w:tcPr>
          <w:p w14:paraId="3ECB570D" w14:textId="66045909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OFFICE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5" w:color="auto" w:fill="auto"/>
          </w:tcPr>
          <w:p w14:paraId="19D77607" w14:textId="77777777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DATE RECEIVED:</w:t>
            </w:r>
          </w:p>
        </w:tc>
        <w:tc>
          <w:tcPr>
            <w:tcW w:w="2204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9D79805" w14:textId="77777777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______/______/_____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nil"/>
            </w:tcBorders>
            <w:shd w:val="pct5" w:color="auto" w:fill="auto"/>
          </w:tcPr>
          <w:p w14:paraId="5EF001D5" w14:textId="77777777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AMOUNT PAYABLE: </w:t>
            </w:r>
          </w:p>
        </w:tc>
        <w:tc>
          <w:tcPr>
            <w:tcW w:w="3052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388338B2" w14:textId="77777777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$</w:t>
            </w:r>
          </w:p>
        </w:tc>
      </w:tr>
      <w:tr w:rsidR="00FA406B" w:rsidRPr="00AE69B0" w14:paraId="60F926A7" w14:textId="77777777" w:rsidTr="00105E9B">
        <w:trPr>
          <w:trHeight w:val="80"/>
        </w:trPr>
        <w:tc>
          <w:tcPr>
            <w:tcW w:w="1511" w:type="dxa"/>
            <w:tcBorders>
              <w:top w:val="nil"/>
              <w:bottom w:val="single" w:sz="6" w:space="0" w:color="auto"/>
              <w:right w:val="nil"/>
            </w:tcBorders>
            <w:shd w:val="pct5" w:color="auto" w:fill="auto"/>
          </w:tcPr>
          <w:p w14:paraId="3444A8C6" w14:textId="77777777" w:rsidR="00FA406B" w:rsidRPr="00AE69B0" w:rsidRDefault="00FA406B" w:rsidP="003E6026">
            <w:pPr>
              <w:tabs>
                <w:tab w:val="left" w:pos="567"/>
                <w:tab w:val="right" w:leader="dot" w:pos="10376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USE ONLY</w:t>
            </w:r>
          </w:p>
        </w:tc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90B891F" w14:textId="77777777" w:rsidR="00FA406B" w:rsidRPr="00AE69B0" w:rsidRDefault="00FA406B" w:rsidP="003E6026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DATE PAID:</w:t>
            </w:r>
          </w:p>
        </w:tc>
        <w:tc>
          <w:tcPr>
            <w:tcW w:w="220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A985841" w14:textId="77777777" w:rsidR="00FA406B" w:rsidRPr="00AE69B0" w:rsidRDefault="00FA406B" w:rsidP="00AE69B0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______/______/_____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</w:tcBorders>
            <w:shd w:val="pct5" w:color="auto" w:fill="auto"/>
          </w:tcPr>
          <w:p w14:paraId="217EA855" w14:textId="77777777" w:rsidR="00FA406B" w:rsidRPr="00AE69B0" w:rsidRDefault="00FA406B" w:rsidP="003E6026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AE69B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PAYMENT DETAILS: </w:t>
            </w:r>
          </w:p>
        </w:tc>
        <w:tc>
          <w:tcPr>
            <w:tcW w:w="3052" w:type="dxa"/>
            <w:tcBorders>
              <w:top w:val="nil"/>
              <w:bottom w:val="single" w:sz="6" w:space="0" w:color="auto"/>
            </w:tcBorders>
            <w:shd w:val="pct5" w:color="auto" w:fill="auto"/>
          </w:tcPr>
          <w:p w14:paraId="130C7BE1" w14:textId="77777777" w:rsidR="00FA406B" w:rsidRPr="00AE69B0" w:rsidRDefault="00FA406B" w:rsidP="003E6026">
            <w:pPr>
              <w:tabs>
                <w:tab w:val="left" w:pos="567"/>
                <w:tab w:val="right" w:leader="dot" w:pos="10376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</w:tbl>
    <w:p w14:paraId="2BB9048A" w14:textId="422EE50D" w:rsidR="00017C57" w:rsidRPr="00105E9B" w:rsidRDefault="00D97C3C" w:rsidP="00D97C3C">
      <w:pPr>
        <w:ind w:right="-14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Trim ref: </w:t>
      </w:r>
      <w:r w:rsidRPr="00D97C3C">
        <w:rPr>
          <w:rFonts w:ascii="Arial" w:hAnsi="Arial" w:cs="Arial"/>
          <w:sz w:val="12"/>
          <w:szCs w:val="12"/>
        </w:rPr>
        <w:t>E22119577</w:t>
      </w:r>
    </w:p>
    <w:sectPr w:rsidR="00017C57" w:rsidRPr="00105E9B" w:rsidSect="003E6026">
      <w:footerReference w:type="default" r:id="rId8"/>
      <w:headerReference w:type="first" r:id="rId9"/>
      <w:pgSz w:w="11907" w:h="16840" w:code="9"/>
      <w:pgMar w:top="567" w:right="567" w:bottom="284" w:left="567" w:header="567" w:footer="45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942" w14:textId="77777777" w:rsidR="00435E0A" w:rsidRDefault="00435E0A" w:rsidP="0038070C">
      <w:r>
        <w:separator/>
      </w:r>
    </w:p>
  </w:endnote>
  <w:endnote w:type="continuationSeparator" w:id="0">
    <w:p w14:paraId="6D6C82BB" w14:textId="77777777" w:rsidR="00435E0A" w:rsidRDefault="00435E0A" w:rsidP="003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FD9B" w14:textId="4E2303B8" w:rsidR="00017C57" w:rsidRPr="00017C57" w:rsidRDefault="00017C57" w:rsidP="00017C57">
    <w:pPr>
      <w:pStyle w:val="Footer"/>
      <w:jc w:val="right"/>
      <w:rPr>
        <w:rFonts w:ascii="Arial" w:hAnsi="Arial" w:cs="Arial"/>
      </w:rPr>
    </w:pPr>
    <w:r w:rsidRPr="00017C57">
      <w:rPr>
        <w:rFonts w:ascii="Arial" w:hAnsi="Arial" w:cs="Arial"/>
      </w:rPr>
      <w:t>E22050497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E287" w14:textId="77777777" w:rsidR="00435E0A" w:rsidRDefault="00435E0A" w:rsidP="0038070C">
      <w:r>
        <w:separator/>
      </w:r>
    </w:p>
  </w:footnote>
  <w:footnote w:type="continuationSeparator" w:id="0">
    <w:p w14:paraId="570863B4" w14:textId="77777777" w:rsidR="00435E0A" w:rsidRDefault="00435E0A" w:rsidP="003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6F23" w14:textId="15931729" w:rsidR="00270E23" w:rsidRDefault="00270E23">
    <w:pPr>
      <w:pStyle w:val="Header"/>
    </w:pPr>
    <w:r w:rsidRPr="00C7250C">
      <w:rPr>
        <w:rFonts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0" wp14:anchorId="46EC2BF4" wp14:editId="07600CEF">
          <wp:simplePos x="0" y="0"/>
          <wp:positionH relativeFrom="margin">
            <wp:align>left</wp:align>
          </wp:positionH>
          <wp:positionV relativeFrom="margin">
            <wp:posOffset>-260350</wp:posOffset>
          </wp:positionV>
          <wp:extent cx="2699266" cy="872490"/>
          <wp:effectExtent l="0" t="0" r="6350" b="381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266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D05E3"/>
    <w:multiLevelType w:val="hybridMultilevel"/>
    <w:tmpl w:val="1E8E8224"/>
    <w:lvl w:ilvl="0" w:tplc="38F6B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FD2"/>
    <w:multiLevelType w:val="singleLevel"/>
    <w:tmpl w:val="CF36D618"/>
    <w:lvl w:ilvl="0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6A1A4658"/>
    <w:multiLevelType w:val="hybridMultilevel"/>
    <w:tmpl w:val="E13E97A8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F4168F9"/>
    <w:multiLevelType w:val="singleLevel"/>
    <w:tmpl w:val="F634CE8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0">
    <w:nsid w:val="731959F0"/>
    <w:multiLevelType w:val="hybridMultilevel"/>
    <w:tmpl w:val="AB5C6034"/>
    <w:lvl w:ilvl="0" w:tplc="8184082A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539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 w16cid:durableId="1652177677">
    <w:abstractNumId w:val="2"/>
  </w:num>
  <w:num w:numId="3" w16cid:durableId="2093623508">
    <w:abstractNumId w:val="4"/>
  </w:num>
  <w:num w:numId="4" w16cid:durableId="313418075">
    <w:abstractNumId w:val="5"/>
  </w:num>
  <w:num w:numId="5" w16cid:durableId="649677657">
    <w:abstractNumId w:val="1"/>
  </w:num>
  <w:num w:numId="6" w16cid:durableId="1576353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6B"/>
    <w:rsid w:val="0000209B"/>
    <w:rsid w:val="00011DB7"/>
    <w:rsid w:val="00017C57"/>
    <w:rsid w:val="000736B0"/>
    <w:rsid w:val="000F3980"/>
    <w:rsid w:val="00100F64"/>
    <w:rsid w:val="00105E9B"/>
    <w:rsid w:val="00107C62"/>
    <w:rsid w:val="001109B8"/>
    <w:rsid w:val="00195A5D"/>
    <w:rsid w:val="001D2459"/>
    <w:rsid w:val="00270E23"/>
    <w:rsid w:val="00280513"/>
    <w:rsid w:val="002829A9"/>
    <w:rsid w:val="002F1338"/>
    <w:rsid w:val="002F47F4"/>
    <w:rsid w:val="0038070C"/>
    <w:rsid w:val="003A3E68"/>
    <w:rsid w:val="003A5041"/>
    <w:rsid w:val="003D52A0"/>
    <w:rsid w:val="003E6026"/>
    <w:rsid w:val="00413724"/>
    <w:rsid w:val="00423E57"/>
    <w:rsid w:val="00435E0A"/>
    <w:rsid w:val="00460269"/>
    <w:rsid w:val="004647C0"/>
    <w:rsid w:val="004A604D"/>
    <w:rsid w:val="004B77C8"/>
    <w:rsid w:val="004F2150"/>
    <w:rsid w:val="00516823"/>
    <w:rsid w:val="00625941"/>
    <w:rsid w:val="00692AAC"/>
    <w:rsid w:val="006F03F5"/>
    <w:rsid w:val="006F41F2"/>
    <w:rsid w:val="00785A06"/>
    <w:rsid w:val="007870D0"/>
    <w:rsid w:val="007C5623"/>
    <w:rsid w:val="007C64C3"/>
    <w:rsid w:val="007E113F"/>
    <w:rsid w:val="0081242A"/>
    <w:rsid w:val="008167AF"/>
    <w:rsid w:val="00861879"/>
    <w:rsid w:val="00872F64"/>
    <w:rsid w:val="0087634B"/>
    <w:rsid w:val="008979D8"/>
    <w:rsid w:val="008C2E12"/>
    <w:rsid w:val="008F7554"/>
    <w:rsid w:val="00960C10"/>
    <w:rsid w:val="00AC3F33"/>
    <w:rsid w:val="00AD693F"/>
    <w:rsid w:val="00AE69B0"/>
    <w:rsid w:val="00BA440F"/>
    <w:rsid w:val="00BC68EF"/>
    <w:rsid w:val="00C065F6"/>
    <w:rsid w:val="00C4224D"/>
    <w:rsid w:val="00C8389D"/>
    <w:rsid w:val="00CB243C"/>
    <w:rsid w:val="00CB39F8"/>
    <w:rsid w:val="00CE1D9C"/>
    <w:rsid w:val="00D97C3C"/>
    <w:rsid w:val="00DB0C64"/>
    <w:rsid w:val="00DB72C6"/>
    <w:rsid w:val="00DB7AE9"/>
    <w:rsid w:val="00E14A15"/>
    <w:rsid w:val="00E17398"/>
    <w:rsid w:val="00E74150"/>
    <w:rsid w:val="00FA406B"/>
    <w:rsid w:val="00FC077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B0064"/>
  <w14:defaultImageDpi w14:val="0"/>
  <w15:docId w15:val="{D1D17D6E-A0EF-4093-BBDC-43E11963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59"/>
      </w:tabs>
      <w:spacing w:before="40" w:after="40"/>
      <w:outlineLvl w:val="0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0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7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0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70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7C62"/>
    <w:pPr>
      <w:ind w:left="720"/>
      <w:contextualSpacing/>
    </w:pPr>
  </w:style>
  <w:style w:type="paragraph" w:styleId="Revision">
    <w:name w:val="Revision"/>
    <w:hidden/>
    <w:uiPriority w:val="99"/>
    <w:semiHidden/>
    <w:rsid w:val="00E74150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3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AD99-9341-4104-9960-A75C82D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for Liquor Subsidy</vt:lpstr>
    </vt:vector>
  </TitlesOfParts>
  <Company>Office of Racing, Gaming and Liquor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for Liquor Subsidy</dc:title>
  <dc:subject/>
  <dc:creator>Jacqui Herring</dc:creator>
  <cp:keywords/>
  <dc:description/>
  <cp:lastModifiedBy>Gabriela LaCruz</cp:lastModifiedBy>
  <cp:revision>2</cp:revision>
  <cp:lastPrinted>2022-06-01T01:32:00Z</cp:lastPrinted>
  <dcterms:created xsi:type="dcterms:W3CDTF">2022-10-28T02:56:00Z</dcterms:created>
  <dcterms:modified xsi:type="dcterms:W3CDTF">2022-10-28T02:56:00Z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