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D0" w:rsidRDefault="00915CD0" w:rsidP="00915CD0">
      <w:pPr>
        <w:spacing w:line="312" w:lineRule="auto"/>
        <w:jc w:val="center"/>
        <w:rPr>
          <w:rFonts w:cs="Arial"/>
          <w:b/>
          <w:sz w:val="32"/>
          <w:szCs w:val="28"/>
        </w:rPr>
      </w:pPr>
      <w:r w:rsidRPr="00A4751D">
        <w:rPr>
          <w:rFonts w:cs="Arial"/>
          <w:b/>
          <w:sz w:val="32"/>
          <w:szCs w:val="28"/>
        </w:rPr>
        <w:t xml:space="preserve">Sustainability </w:t>
      </w:r>
      <w:r>
        <w:rPr>
          <w:rFonts w:cs="Arial"/>
          <w:b/>
          <w:sz w:val="32"/>
          <w:szCs w:val="28"/>
        </w:rPr>
        <w:t>Action Plan</w:t>
      </w:r>
    </w:p>
    <w:p w:rsidR="00915CD0" w:rsidRDefault="00915CD0" w:rsidP="00915CD0">
      <w:pPr>
        <w:spacing w:after="120"/>
      </w:pPr>
      <w:r w:rsidRPr="00915CD0">
        <w:rPr>
          <w:b/>
        </w:rPr>
        <w:t>Commit to Sustainability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5CD0" w:rsidTr="00915CD0"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Action</w:t>
            </w:r>
          </w:p>
        </w:tc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How</w:t>
            </w:r>
          </w:p>
        </w:tc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 xml:space="preserve">Who </w:t>
            </w:r>
          </w:p>
        </w:tc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When</w:t>
            </w:r>
          </w:p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</w:tbl>
    <w:p w:rsidR="00915CD0" w:rsidRDefault="00915CD0"/>
    <w:p w:rsidR="00915CD0" w:rsidRDefault="00915CD0" w:rsidP="00915CD0">
      <w:pPr>
        <w:spacing w:after="120"/>
      </w:pPr>
      <w:r>
        <w:rPr>
          <w:b/>
        </w:rPr>
        <w:t>Reduce Energy Consumption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5CD0" w:rsidTr="00915CD0"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Action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How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 xml:space="preserve">Who 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When</w:t>
            </w:r>
          </w:p>
        </w:tc>
      </w:tr>
      <w:tr w:rsidR="00915CD0" w:rsidTr="00915CD0">
        <w:tc>
          <w:tcPr>
            <w:tcW w:w="8856" w:type="dxa"/>
            <w:gridSpan w:val="4"/>
            <w:shd w:val="solid" w:color="BFBFBF" w:themeColor="background1" w:themeShade="BF" w:fill="auto"/>
          </w:tcPr>
          <w:p w:rsidR="00915CD0" w:rsidRDefault="00915CD0">
            <w:r>
              <w:t>Do it now</w:t>
            </w:r>
          </w:p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>
            <w:pPr>
              <w:rPr>
                <w:b/>
              </w:rPr>
            </w:pPr>
            <w:r>
              <w:rPr>
                <w:b/>
              </w:rPr>
              <w:t>Do it soon</w:t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 w:rsidP="00915CD0">
            <w:pPr>
              <w:tabs>
                <w:tab w:val="left" w:pos="5616"/>
              </w:tabs>
              <w:rPr>
                <w:b/>
              </w:rPr>
            </w:pPr>
            <w:r>
              <w:rPr>
                <w:b/>
              </w:rPr>
              <w:t>Do it later</w:t>
            </w:r>
            <w:r>
              <w:rPr>
                <w:b/>
              </w:rPr>
              <w:tab/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</w:tbl>
    <w:p w:rsidR="00915CD0" w:rsidRDefault="00915CD0" w:rsidP="00915CD0"/>
    <w:p w:rsidR="00915CD0" w:rsidRDefault="00915CD0" w:rsidP="00915CD0">
      <w:pPr>
        <w:spacing w:after="120"/>
      </w:pPr>
      <w:r>
        <w:rPr>
          <w:b/>
        </w:rPr>
        <w:t>Reduce Waste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5CD0" w:rsidTr="00915CD0"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Action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How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 xml:space="preserve">Who 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When</w:t>
            </w:r>
          </w:p>
        </w:tc>
      </w:tr>
      <w:tr w:rsidR="00915CD0" w:rsidTr="00915CD0">
        <w:tc>
          <w:tcPr>
            <w:tcW w:w="8856" w:type="dxa"/>
            <w:gridSpan w:val="4"/>
            <w:shd w:val="solid" w:color="BFBFBF" w:themeColor="background1" w:themeShade="BF" w:fill="auto"/>
          </w:tcPr>
          <w:p w:rsidR="00915CD0" w:rsidRDefault="00915CD0">
            <w:r>
              <w:t>Do it now</w:t>
            </w:r>
          </w:p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>
            <w:pPr>
              <w:rPr>
                <w:b/>
              </w:rPr>
            </w:pPr>
            <w:r>
              <w:rPr>
                <w:b/>
              </w:rPr>
              <w:t>Do it soon</w:t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 w:rsidP="00915CD0">
            <w:pPr>
              <w:tabs>
                <w:tab w:val="left" w:pos="5616"/>
              </w:tabs>
              <w:rPr>
                <w:b/>
              </w:rPr>
            </w:pPr>
            <w:r>
              <w:rPr>
                <w:b/>
              </w:rPr>
              <w:t>Do it later</w:t>
            </w:r>
            <w:r>
              <w:rPr>
                <w:b/>
              </w:rPr>
              <w:tab/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</w:tbl>
    <w:p w:rsidR="00915CD0" w:rsidRDefault="00915CD0" w:rsidP="00915CD0"/>
    <w:p w:rsidR="00915CD0" w:rsidRDefault="00915CD0" w:rsidP="00915CD0"/>
    <w:p w:rsidR="00915CD0" w:rsidRDefault="00915CD0" w:rsidP="00915CD0"/>
    <w:p w:rsidR="00915CD0" w:rsidRDefault="00915CD0" w:rsidP="00915CD0">
      <w:pPr>
        <w:spacing w:after="120"/>
      </w:pPr>
      <w:r>
        <w:rPr>
          <w:b/>
        </w:rPr>
        <w:t>Reduce Water Consumption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5CD0" w:rsidTr="00915CD0"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Action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How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 xml:space="preserve">Who 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When</w:t>
            </w:r>
          </w:p>
        </w:tc>
      </w:tr>
      <w:tr w:rsidR="00915CD0" w:rsidTr="00915CD0">
        <w:tc>
          <w:tcPr>
            <w:tcW w:w="8856" w:type="dxa"/>
            <w:gridSpan w:val="4"/>
            <w:shd w:val="solid" w:color="BFBFBF" w:themeColor="background1" w:themeShade="BF" w:fill="auto"/>
          </w:tcPr>
          <w:p w:rsidR="00915CD0" w:rsidRDefault="00915CD0">
            <w:r>
              <w:t>Do it now</w:t>
            </w:r>
          </w:p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>
            <w:pPr>
              <w:rPr>
                <w:b/>
              </w:rPr>
            </w:pPr>
            <w:r>
              <w:rPr>
                <w:b/>
              </w:rPr>
              <w:t>Do it soon</w:t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 w:rsidP="00915CD0">
            <w:pPr>
              <w:tabs>
                <w:tab w:val="left" w:pos="5616"/>
              </w:tabs>
              <w:rPr>
                <w:b/>
              </w:rPr>
            </w:pPr>
            <w:r>
              <w:rPr>
                <w:b/>
              </w:rPr>
              <w:t>Do it later</w:t>
            </w:r>
            <w:r>
              <w:rPr>
                <w:b/>
              </w:rPr>
              <w:tab/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</w:tbl>
    <w:p w:rsidR="00915CD0" w:rsidRDefault="00915CD0" w:rsidP="00915CD0"/>
    <w:p w:rsidR="00915CD0" w:rsidRDefault="00915CD0" w:rsidP="00915CD0">
      <w:pPr>
        <w:spacing w:after="120"/>
      </w:pPr>
      <w:r>
        <w:rPr>
          <w:b/>
        </w:rPr>
        <w:t>Protect our Biodiversity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5CD0" w:rsidTr="00915CD0"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Action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How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 xml:space="preserve">Who </w:t>
            </w:r>
          </w:p>
        </w:tc>
        <w:tc>
          <w:tcPr>
            <w:tcW w:w="2214" w:type="dxa"/>
            <w:shd w:val="solid" w:color="808080" w:themeColor="background1" w:themeShade="80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When</w:t>
            </w:r>
          </w:p>
        </w:tc>
      </w:tr>
      <w:tr w:rsidR="00915CD0" w:rsidTr="00915CD0">
        <w:tc>
          <w:tcPr>
            <w:tcW w:w="8856" w:type="dxa"/>
            <w:gridSpan w:val="4"/>
            <w:shd w:val="solid" w:color="BFBFBF" w:themeColor="background1" w:themeShade="BF" w:fill="auto"/>
          </w:tcPr>
          <w:p w:rsidR="00915CD0" w:rsidRDefault="00915CD0">
            <w:r>
              <w:t>Do it now</w:t>
            </w:r>
          </w:p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>
            <w:pPr>
              <w:rPr>
                <w:b/>
              </w:rPr>
            </w:pPr>
            <w:r>
              <w:rPr>
                <w:b/>
              </w:rPr>
              <w:t>Do it soon</w:t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 w:rsidTr="00915CD0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4"/>
            <w:shd w:val="solid" w:color="D9D9D9" w:themeColor="background1" w:themeShade="D9" w:fill="auto"/>
          </w:tcPr>
          <w:p w:rsidR="00915CD0" w:rsidRPr="00AB4981" w:rsidRDefault="00915CD0" w:rsidP="00915CD0">
            <w:pPr>
              <w:tabs>
                <w:tab w:val="left" w:pos="5616"/>
              </w:tabs>
              <w:rPr>
                <w:b/>
              </w:rPr>
            </w:pPr>
            <w:r>
              <w:rPr>
                <w:b/>
              </w:rPr>
              <w:t>Do it later</w:t>
            </w:r>
            <w:r>
              <w:rPr>
                <w:b/>
              </w:rPr>
              <w:tab/>
            </w:r>
          </w:p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</w:tbl>
    <w:p w:rsidR="00915CD0" w:rsidRDefault="00915CD0" w:rsidP="00915CD0"/>
    <w:p w:rsidR="00915CD0" w:rsidRDefault="00915CD0" w:rsidP="00915CD0">
      <w:pPr>
        <w:spacing w:after="120"/>
      </w:pPr>
      <w:r>
        <w:rPr>
          <w:b/>
        </w:rPr>
        <w:t>Report on Progress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5CD0" w:rsidTr="00915CD0"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Action</w:t>
            </w:r>
          </w:p>
        </w:tc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How</w:t>
            </w:r>
          </w:p>
        </w:tc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 xml:space="preserve">Who </w:t>
            </w:r>
          </w:p>
        </w:tc>
        <w:tc>
          <w:tcPr>
            <w:tcW w:w="2214" w:type="dxa"/>
            <w:shd w:val="solid" w:color="A6A6A6" w:themeColor="background1" w:themeShade="A6" w:fill="auto"/>
          </w:tcPr>
          <w:p w:rsidR="00915CD0" w:rsidRPr="00AB4981" w:rsidRDefault="00915CD0">
            <w:pPr>
              <w:rPr>
                <w:b/>
              </w:rPr>
            </w:pPr>
            <w:r w:rsidRPr="00AB4981">
              <w:rPr>
                <w:b/>
              </w:rPr>
              <w:t>When</w:t>
            </w:r>
          </w:p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  <w:tr w:rsidR="00915CD0">
        <w:tc>
          <w:tcPr>
            <w:tcW w:w="2214" w:type="dxa"/>
          </w:tcPr>
          <w:p w:rsidR="00915CD0" w:rsidRDefault="00915CD0" w:rsidP="00915CD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  <w:tc>
          <w:tcPr>
            <w:tcW w:w="2214" w:type="dxa"/>
          </w:tcPr>
          <w:p w:rsidR="00915CD0" w:rsidRDefault="00915CD0"/>
        </w:tc>
      </w:tr>
    </w:tbl>
    <w:p w:rsidR="001A1094" w:rsidRDefault="00AF72C8"/>
    <w:sectPr w:rsidR="001A1094" w:rsidSect="001A109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4B1"/>
    <w:multiLevelType w:val="hybridMultilevel"/>
    <w:tmpl w:val="8B72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770C7"/>
    <w:multiLevelType w:val="hybridMultilevel"/>
    <w:tmpl w:val="D464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5CD0"/>
    <w:rsid w:val="00915CD0"/>
    <w:rsid w:val="00AF72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5CD0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915CD0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915C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309B0-C3AD-4B2B-A9D1-4A9897CA4792}"/>
</file>

<file path=customXml/itemProps2.xml><?xml version="1.0" encoding="utf-8"?>
<ds:datastoreItem xmlns:ds="http://schemas.openxmlformats.org/officeDocument/2006/customXml" ds:itemID="{96A13ED0-7589-4A1A-84EE-145F7FFFA311}"/>
</file>

<file path=customXml/itemProps3.xml><?xml version="1.0" encoding="utf-8"?>
<ds:datastoreItem xmlns:ds="http://schemas.openxmlformats.org/officeDocument/2006/customXml" ds:itemID="{D396F672-8C03-42C5-9E1C-83D5830F7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560</Characters>
  <Application>Microsoft Office Word</Application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2011-08-23T04:39:00Z</dcterms:created>
  <dcterms:modified xsi:type="dcterms:W3CDTF">2012-01-27T07:49:00Z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